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【浸泡苏杭】华东：杭州+苏州+西塘+乌镇 纯玩双飞4天丨吴越瑰宝·西湖丨中国园林之首拙政园丨吴中第一名胜虎丘丨灵隐飞来峰丨乌镇西栅提灯走桥丨西塘国潮新体验丨一晚乌镇外豪华客栈行程单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YJ-20250616-C4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【住讲究】 全程入住网评4钻酒店，升级一晚乌镇外稀缺4钻酒店，体验来过便不想离开的枕水情怀；
                <w:br/>
                【吃讲究】 全程精选餐厅，为您定制特色菜单，水乡风情宴、杭州本帮特色宴，旅途中尽享美食盛宴；
                <w:br/>
                【玩讲究】 苏杭之行只挑精华，拙政园、虎丘、西湖、灵隐飞来峰、乌镇西栅、西塘，每处皆为经典；
                <w:br/>
                【花心思】 报名就送三重增值惊喜，乌镇西栅提灯走桥、西塘国潮体验、茶园旅拍，让旅行更加多彩；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集合：于广州机场见蓝色“誉江南”旗帜集合，我们安排了工作人员为您办理乘机手续、行李托运、以及登机指引，统一办好乘机手续后乘机飞往杭州。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豉油白水鱼、莴笋凤尾虾、梅干菜扣肉、香菇鸡腿肉、五花肉花菜、酱味蒸香芋、小葱嫩南瓜、油焖嫩春笋、清炒时令蔬、虾皮水蒸蛋、家常风味羹、时令鲜水果（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浸泡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5、如遇法定节假日或乌镇有重大会议或重大活动或乌镇互联网大会等满房的情况、团队用房紧张或景区关闭，为保证成行，调整到桐乡或其他城市同级酒店，无费用退补，敬请谅解！！！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平江路】（游览时间不少于1小时）距今已有2500多年的历史，是苏州现存最典型、最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入住：苏州三元宾馆/香溪雅第精品酒店/雅杰大酒店/苏州智选假日酒店/维也纳国际酒店/维笙天平大酒店/雍景山庄酒店/苏宁雅悦酒店/瑞颐康养酒店/格雷斯精选酒店/清能宜尚PLUS酒店或同级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体验：专题国潮新玩法(二)—— 【新中式出片神器·漆扇之美】，这个假期，在各个景区大火特火，这就是据说全国古镇街头人手一把的非遗漆扇。今天与资深匠人并肩，亲身体验以“水”为墨，一柄团扇，一席风雅，扇以独特的艺术形态，诠释着东方美学的神韵，演绎着中国传统文化的深厚内涵！（活动属于赠送项目，若遇旺季场地已满或节假日或赠送活动截止，则可能会取消，改汉服体验，无费用可退）；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餐：【杭州本帮特色宴】参考菜单：西湖醋鱼、叫花童子鸡、盐水大虾、腊笋烧肉、青椒木耳肉片、玉米炖排骨、一品娃娃菜、酸辣土豆丝、手撕包心菜、糖醋里脊、紫莱蛋汤（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云鲤悦酒店/杭州瑞廷西郊S酒店/两岸国际大酒店/君亭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浸泡专题特色活动（三）——【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2.住宿：全程入住豪华酒店，升级一晚乌镇外豪华客栈，若单人入住或出现单男单女，请自补单房差，行程参考酒店无法接待的情况下，我社将选择其他酒店，但标准不低于上述酒店！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▼小童超高补早餐：150元（如产生请现补）；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2025-06-18T17:56:54+08:00</dcterms:created>
  <dcterms:modified xsi:type="dcterms:W3CDTF">2025-06-18T17:56:54+08:00</dcterms:modified>
</cp:coreProperties>
</file>

<file path=docProps/custom.xml><?xml version="1.0" encoding="utf-8"?>
<Properties xmlns="http://schemas.openxmlformats.org/officeDocument/2006/custom-properties" xmlns:vt="http://schemas.openxmlformats.org/officeDocument/2006/docPropsVTypes"/>
</file>