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埃及、阿联酋迪拜10天深圳起止 | 纯玩无购物 | 卢克索 | 红海 | 开罗 | 金字塔 | 博物馆 | 扎耶德清真寺（深圳EK）行程单</w:t>
      </w:r>
    </w:p>
    <w:p>
      <w:pPr>
        <w:jc w:val="center"/>
        <w:spacing w:after="100"/>
      </w:pPr>
      <w:r>
        <w:rPr>
          <w:rFonts w:ascii="宋体" w:hAnsi="宋体" w:eastAsia="宋体" w:cs="宋体"/>
          <w:sz w:val="20"/>
          <w:szCs w:val="20"/>
        </w:rPr>
        <w:t xml:space="preserve">SZEU1埃及、阿联酋迪拜10天深圳起止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AA20250725SZEU1UW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03:40-6 SZX/DXB   
                <w:br/>
                EK927  11:05-6 DXB/CAI   
                <w:br/>
                EK924  00:40-5 CAI/DXB   
                <w:br/>
                EK328  22:00-7 DXB/SZX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特别企划：
                <w:br/>
                 五星航空阿联酋航空优质服务，双国连线优选航班。
                <w:br/>
                 甄选酒店：埃及全程五星酒店，特别安排2晚红海海滨五星度假酒店，迪拜升级3晚国际五星酒店，尽情享受古埃及与迪拜奢华的酒店服务。
                <w:br/>
                全方位游览神秘国度埃及：开罗、卢克索、度假圣地—红海洪加达
                <w:br/>
                 阿联酋经典必游：迪拜、阿布扎比、棕榈岛轻轨、水上的士、谢赫扎伊德清真寺、Dubai Mall
                <w:br/>
                精选美食：特别安排埃及特色鸽子餐+金字塔景观餐厅用餐+卢克索尼罗河边用餐+中式团餐+红海酒店西式酒店自助餐
                <w:br/>
                尊享大礼包：
                <w:br/>
                双博物馆：开罗国家博物馆+大埃及博物馆
                <w:br/>
                乘坐FELUCCA小帆船畅游尼罗河
                <w:br/>
                            乘坐努比亚民族特色马车游卢克索城区
                <w:br/>
                            前往香蕉岛，体验当地民居
                <w:br/>
                            参观世界最大的神庙群—卡纳克神庙群
                <w:br/>
                            前往开罗地标建筑—萨拉丁城堡
                <w:br/>
                            参观开罗的第一座著名清真寺—爱资哈尔清真寺
                <w:br/>
                             乘坐传统的水上的士，欣赏迪拜波斯湾两岸风光
                <w:br/>
                           搭乘轻轨电车前往世界最大人工棕榈岛
                <w:br/>
                            世界最大的购物中心【Dubai Mall】享自由休闲购物之乐
                <w:br/>
                 纯玩不进店，轻松畅玩，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（飞行时间：深圳飞行迪拜约7小时45分；时差：迪拜比中国晚4个小时）
                <w:br/>
                （飞行时间：迪拜飞行开罗约4小时15分钟；时差：迪拜比开罗快2个小时）
                <w:br/>
                21：00（北京时间）深圳机场出境大厅集合
                <w:br/>
                23：55  搭乘阿联酋航空公司EK329班机飞往迪拜；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开罗
                <w:br/>
                04：25 抵达迪拜，不出机场转机
                <w:br/>
                08：15  继续搭乘阿联酋航空公司EK927航班前往埃及首都-开罗
                <w:br/>
                11：05  抵达开罗，办理入关手续，旅行社英文代表举牌接机；
                <w:br/>
                  之后前往餐厅用午餐
                <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
                <w:br/>
                  晚餐后前往酒店入住休息。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酒店早餐后乘车前往红海，开罗至红海约6小时30分钟的车程。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酒店早餐后乘车（约6小时30分钟）返回开罗（午餐为打包盒餐）。
                <w:br/>
                  一路上沿着红海大道返回开罗，一路上风光无限！有时候红海就离我们两三米不到的位置，还有一栋栋富人别墅群、经济开发区、渡假村不断出现在眼前，迷人的风光让人惊喜不已！随后送回酒店入住休息。
                <w:br/>
                  抵达后前往参观开罗的第一座著名清真寺【爱资哈尔清真寺】（入内参观20分钟），公元970至972年法蒂玛王朝时修建，占地面积1.2万平方米。初为宗教活动的场所，在13世纪起成为伊斯兰教高级学府。
                <w:br/>
                  前往埃及【悬空教堂】，悬空教堂内殿 13 根巨大的石柱代表着耶稣和追随他的十二信徒。听着礼拜时人们吟诵的科普特古语，眼前犹如呈现出古埃及的生活图景.
                <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午餐：盒式午餐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 迪拜
                <w:br/>
                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前往萨拉丁城堡（约1小时），萨拉丁城堡就是当年为抗击十字军东侵而建造。这座雄伟壮观的城堡是埃及英雄时期的代表性建筑，也是开罗的地标性建筑之一。
                <w:br/>
                  指定时间地点集合，乘车前往机场；
                <w:br/>
                20：05 搭乘阿联酋航空公司EK924航班飞往迪拜
                <w:br/>
                交通：旅游大巴/飞机
                <w:br/>
              </w:t>
            </w:r>
          </w:p>
        </w:tc>
        <w:tc>
          <w:tcPr/>
          <w:p>
            <w:pPr>
              <w:pStyle w:val="indent"/>
            </w:pPr>
            <w:r>
              <w:rPr>
                <w:rFonts w:ascii="宋体" w:hAnsi="宋体" w:eastAsia="宋体" w:cs="宋体"/>
                <w:color w:val="000000"/>
                <w:sz w:val="20"/>
                <w:szCs w:val="20"/>
              </w:rPr>
              <w:t xml:space="preserve">早餐：酒店早餐     午餐：当地特色鸽子餐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迪拜-阿布扎比—迪拜_
                <w:br/>
                00:40  抵达迪拜，前往指定的地点排队照眼睛，入境（大约1-2小时），导游举牌接机, 之后乘车前往酒店入住，抵达后入住酒店休息。
                <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
                <w:br/>
                 乘车经过 YAS ISLAND 人工岛，可看到设计新颖独特且新落成的 YAS HOLTEL 及全球首家法拉利公园
                <w:br/>
                 后返回迪拜入住酒店休息.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酒店早餐后，特別安排世界第八大奇景～人造棕榈岛內搭乘单程轻轨电车前往位于棕榈岛中央全迪拜最宏伟之［Atlantis The Palm］，外观亚特兰蒂斯酒店，带您感受棕榈岛这项突破人类工程史的伟大计划；
                <w:br/>
                  参观【Jumeirah海滨天然浴场】（约20分钟），【外观七星帆船酒店】（约10-15分钟），【外观Jumeirah清真寺】（约20分钟）。
                <w:br/>
                 前往外观迪拜新地标-迪拜之框，它是是迪拜建设的一个新景点，和旋转大厦、帆船酒店等地标式建筑一起，构成迪拜的新天际线。 (10 分钟)，外观迪拜未来世界博物馆.(外观约20 分钟)
                <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
                <w:br/>
                 乘坐传统的水上的士，跨过市内的河湾，欣赏两岸的现代建筑（约 5 分钟）
                <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时差：迪拜比中国晚4个小时；飞行时间：约7小时55分钟
                <w:br/>
                  酒店早餐后，乘车前往机场
                <w:br/>
                10:05 搭乘阿联酋航空公司EK328航班返回广州
                <w:br/>
                22:00 抵达深圳，结束愉快的旅行！
                <w:br/>
                交通：旅游大巴/飞机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境外司机导游服务费：1500元/人
                <w:br/>
                7.	埃及落地签证费用200元/人
                <w:br/>
                8.	以上报价未提及的项目。
                <w:br/>
                其他收费：	
                <w:br/>
                <w:br/>
                1.	单人房附加费：4500元/人。
                <w:br/>
                2.	11岁以下小孩不占床减600，11岁及以上小孩必须占床，占床跟大人同价
                <w:br/>
                3.	签证费200元/人
                <w:br/>
                4.	境外司机导游小费：RMB1500/人；
                <w:br/>
                6.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
                <w:br/>
                12、我社保留因地接旺季涨价、酒店变更、汇率变化或其他不可抗力原因而调整最终报价和行程的权利。
                <w:br/>
                13、行程中有部分景点，列明入内参观，如博物馆、神殿等，如遇事故、休息、关闭维修等导致未能入内参观，则退回有关门票费用，客人不得再团归后争议投诉追讨。
                <w:br/>
                14、凡单人或单数（例如三人）报名而未能安排拼房，须缴纳单人房差，火车上均为2人分享一个包厢，如1人使用一个包厢，请在报名前声明，并在单间差的基础上另外加付一张火车票费用。
                <w:br/>
                15、旺季出发（例如遇复活节、开斋节等）将有附加费，请报名时查询。
                <w:br/>
                16、散客拼团，若团队出现单间，我社有权利提前说明情况并调整夫妻及亲属住宿安排，请给予理解。
                <w:br/>
                17、建议购买旅游意外险。
                <w:br/>
                18、全程请游客注意人身及产品安全，不要前往不安全的地方，自由活动不要单独行动。老人、儿童需有家人陪伴及照顾。
                <w:br/>
                19、不要参加高风险活动。参加任何项目请您量力而行。
                <w:br/>
                20、持外籍护照或任何非中国大陆居民护照的旅行成员，务必持有并携带有效中国多次往返签证和外籍护照原件及必备的旅行证件。
                <w:br/>
                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br/>
                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24、65岁以上包括65岁老年人报名建议购买境外紧急救援医疗300,000元以上及紧急医疗转院和转运回国1,000,000以上的保险。请自行购买并提供保单电子版给我社！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埃及、阿联酋参团资料：团
                <w:br/>
                1、半年有限期的护照（原件/复印件/扫描件）。
                <w:br/>
                2、填写完整的个人资料表以及健康情况表。
                <w:br/>
                3. 确保现在的护照上没有以色列签证以及以色列出入境章，否则不能进入迪拜。（旧护照有以色列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2025-06-27T17:26:42+08:00</dcterms:created>
  <dcterms:modified xsi:type="dcterms:W3CDTF">2025-06-27T17:26:42+08:00</dcterms:modified>
</cp:coreProperties>
</file>

<file path=docProps/custom.xml><?xml version="1.0" encoding="utf-8"?>
<Properties xmlns="http://schemas.openxmlformats.org/officeDocument/2006/custom-properties" xmlns:vt="http://schemas.openxmlformats.org/officeDocument/2006/docPropsVTypes"/>
</file>