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纵横东三省·哈进沈出】东北三省环游双飞7天∣东方莫斯科哈尔滨∣长白山天池∣镜泊湖瀑布跳水∣小韩国延吉∣网红弹幕墙∣中朝边境丹东∣鸭绿江断桥∣中朝文化馆∣沈阳故宫∣盛京龙城∣长白矿物温泉∣延边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逢周一/二/三/五/六/日出发
                <w:br/>
                广州—哈尔滨CZ3905//19:35-23:50，
                <w:br/>
                沈阳—广州CZ6331/19:30-23:45；往返直飞  
                <w:br/>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5晚三钻（哈尔滨/牡丹江/敦化/通化/丹东）+1晚长白山二道白河镇四钻温泉酒店，享泡【长白矿物温泉】； 
                <w:br/>
                ★东北美食：吊炉饼烤鸭餐、杀猪菜、朝鲜歌舞表演餐、镜泊湖鱼宴、农家菜；
                <w:br/>
                ★优质航班：广州出发，南航直飞·哈尔滨进沈阳出，全景东三省，不走回头路；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哈尔滨（行车约3.5小时）横道河子油画村（行车约1小时）牡丹江
                <w:br/>
                早餐后，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后前往牡丹江入住休息。
                <w:br/>
                交通：旅游大巴
                <w:br/>
              </w:t>
            </w:r>
          </w:p>
        </w:tc>
        <w:tc>
          <w:tcPr/>
          <w:p>
            <w:pPr>
              <w:pStyle w:val="indent"/>
            </w:pPr>
            <w:r>
              <w:rPr>
                <w:rFonts w:ascii="宋体" w:hAnsi="宋体" w:eastAsia="宋体" w:cs="宋体"/>
                <w:color w:val="000000"/>
                <w:sz w:val="20"/>
                <w:szCs w:val="20"/>
              </w:rPr>
              <w:t xml:space="preserve">早餐：√     午餐：特色杀猪菜（餐饮风味、用餐条件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牡丹江（行车约1.5小时）镜泊湖（行车约2小时）敦化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午餐：镜泊湖鱼宴 （餐饮风味、用餐条件 与广东有一定的差异，大家应有心理准备。）     晚餐：X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敦化（行车约2小时）延吉（行车约2小时）朝鲜民俗村（行车约30分钟）二道白河镇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二道白河镇（行车约30分钟）长白山北坡（行车约4小时）通化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通化入住休息。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通化（行车约4小时）丹东
                <w:br/>
                早餐后，乘车前往中朝边境丹东，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丹东（行车约3.5小时）沈阳（飞行约4小时）广州
                <w:br/>
                早餐后，乘车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哈尔滨/牡丹江/敦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2025-07-11T10:57:49+08:00</dcterms:created>
  <dcterms:modified xsi:type="dcterms:W3CDTF">2025-07-11T10:57:49+08:00</dcterms:modified>
</cp:coreProperties>
</file>

<file path=docProps/custom.xml><?xml version="1.0" encoding="utf-8"?>
<Properties xmlns="http://schemas.openxmlformats.org/officeDocument/2006/custom-properties" xmlns:vt="http://schemas.openxmlformats.org/officeDocument/2006/docPropsVTypes"/>
</file>