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（中班机）【极致喀伊•独库版】新疆双飞8天丨五彩滩|乌鲁木齐丨禾木|喀纳斯|海上魔鬼城|赛里木湖|独库公路北段|那拉提草原|薰衣草园|独山子大峡谷|国际大巴扎行程单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【春趣喀伊】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广州白云机场迎接各位贵宾，乘飞机赴【乌鲁木齐】。欢迎来到大美新疆！ 接机后送您入住酒店休息。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乌鲁木齐-（汽车约400KM，约4.5H）福海/北屯
                <w:br/>
                早餐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游览【海上魔鬼城景区】（已含门票+区间车费，游览时间约40分钟）福海海上魔鬼城地处吉力湖东岸，俗称东河口，这里即有海滨风光，又有峡谷神韵。这片十分罕见的雅丹地貌，远远望去，就象一座飘浮在水面上的城堡，因此被当地人形象地称为“海上魔鬼城”，游毕后入住酒店办理手续。
                <w:br/>
                <w:br/>
                【温馨提示】
                <w:br/>
                1、新疆与内地时差2小时，新疆作息参考时间：9:30-10:00上班，14:00午饭，20:00晚饭。新疆的治安还是很好的，请放心出游；
                <w:br/>
                2、阿乌高速公路上的服务站较少，过程中减少饮水次数，减少上卫生间的次数。
                <w:br/>
                3.如遇克拉美丽沙漠公园临时关闭或内部修顿，导致无法正常游览，则改游览乌伦古湖，无费用差价可退，如有不便，敬请谅解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福海/北屯→（汽车120km，约2h）五彩滩→（汽车260km，约5h）喀纳斯→（汽车40KM，约1h）禾木
                <w:br/>
                早餐后，前往游览【五彩滩景区】（游览约1小时，含门票）-五彩滩又名五彩河岸，有天下第一滩之美誉，是新疆著名雅丹地貌之一，五彩滩的早上或晚上景色尤为壮观，天上是洁白的云，地上是五彩的岸，中间是迷人的额尔齐斯河，遥相呼应，绝美画卷。游毕后乘车前往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禾木-（汽车约440km，约6H）克拉玛依
                <w:br/>
                早餐后，游览“神的自留地”【禾木风景区】（已含门票+区间车费，游览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酒店入住休息。
                <w:br/>
                <w:br/>
                【温馨提醒】
                <w:br/>
                1. 今日山路多，晕车游客请提前备好药品；早晚温差大，需要提前准备厚外套、冲锋衣等;
                <w:br/>
                2. 景区内物价较高， 可提前买些零食带入景区； 
                <w:br/>
                3.村内有流浪猫狗，切勿逗玩，避免因猫狗应激而引起伤人事件
                <w:br/>
                ‌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福海（升级网评4钻）：格林东方/艺陇/金都国际或不低于以上标准酒店
                <w:br/>
                北屯（升级网评4钻）：雅居/格林东方/辰际花园/得仁花园/迅豪/北屯湘溢海川国际酒店或不低于以上标准酒店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那拉提（升级网评4 钻）：竹间民宿/ 简奢轻享/文旅/万森/途野/山与山与归宿/河谷秘境/澜海/又见青山或不低于以上标准酒店
                <w:br/>
                禾木：轩园山居/蕊蕊山庄/阳光小木屋/水木年华/半山腰/御园/祥云或不低于以上标准酒店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2025-07-06T08:56:07+08:00</dcterms:created>
  <dcterms:modified xsi:type="dcterms:W3CDTF">2025-07-06T08:56:07+08:00</dcterms:modified>
</cp:coreProperties>
</file>

<file path=docProps/custom.xml><?xml version="1.0" encoding="utf-8"?>
<Properties xmlns="http://schemas.openxmlformats.org/officeDocument/2006/custom-properties" xmlns:vt="http://schemas.openxmlformats.org/officeDocument/2006/docPropsVTypes"/>
</file>