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（中班机）【极致喀伊•独库版】新疆双飞8天丨乌鲁木齐丨禾木|喀纳斯|海上魔鬼城|赛里木湖|独库公路北段|那拉提草原|薰衣草园|独山子大峡谷|国际大巴扎行程单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【春趣喀伊】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独库起点丨独山子大峡谷，独库起点，亿年奇观，特别安排独库公路0起点打卡，游览独库公路博物馆，独库公路回味体验！
                <w:br/>
                【味蕾享受】
                <w:br/>
                特色美食丨安排新疆独有特色椒麻鸡+禾木特色土火锅+特色烤羊肉串+那拉提养蜂女晚宴+特色羊拐手抓饭、让味蕾也来一场西域之旅~！
                <w:br/>
                【情绪价值拉满】
                <w:br/>
                出游不止眼前景，更是有一杯特色饮，特别安排那拉提草原特色下午茶！
                <w:br/>
                【舒适旅程】
                <w:br/>
                广东自组丨广东独立自组团，同声同气游新疆！全程0隐销0购物，舒心畅玩！
                <w:br/>
                优质航班丨优选直飞乌鲁木齐航班，直达新疆！
                <w:br/>
                舒适交通丨6人铁发！16人以上升级安排2+1豪华旅游大巴车，让旅途更加舒适
                <w:br/>
                精选美宿丨特别安排入住1晚禾木景区，慢时光更沉浸式感受当地图瓦族村民的生活气息，让旅途更沉浸式！
                <w:br/>
                舒适住宿丨升级1晚网评4钻舒适豪华酒店及优选5晚网评3钻酒店，让您晚上休息更舒适；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广州白云机场迎接各位贵宾，乘飞机赴【乌鲁木齐】。欢迎来到大美新疆！ 接机后送您入住酒店休息。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乌鲁木齐-（汽车约400KM，约4.5H）福海/北屯
                <w:br/>
                早餐后，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游览【海上魔鬼城景区】（已含门票+区间车费，游览时间约40分钟）福海海上魔鬼城地处吉力湖东岸，俗称东河口，这里即有海滨风光，又有峡谷神韵。这片十分罕见的雅丹地貌，远远望去，就象一座飘浮在水面上的城堡，因此被当地人形象地称为“海上魔鬼城”，游毕后入住酒店办理手续。
                <w:br/>
                <w:br/>
                【温馨提示】
                <w:br/>
                1、新疆与内地时差2小时，新疆作息参考时间：9:30-10:00上班，14:00午饭，20:00晚饭。新疆的治安还是很好的，请放心出游；
                <w:br/>
                2、阿乌高速公路上的服务站较少，过程中减少饮水次数，减少上卫生间的次数。
                <w:br/>
                3.如遇克拉美丽沙漠公园临时关闭或内部修顿，导致无法正常游览，则改游览乌伦古湖，无费用差价可退，如有不便，敬请谅解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福海/北屯→（汽车260km，约5h）喀纳斯→（汽车40KM，约1h）禾木
                <w:br/>
                早餐后，乘车前往赴【喀纳斯国家地质公园】（已含门票+一进区间车费用  游览时间约4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景区酒店休息，夜晚与好友一起来一场Village Walk吧，慢慢感受小村带来的愉悦~
                <w:br/>
                <w:br/>
                【温馨提醒】
                <w:br/>
                1、早晚温差大，夏季也需要准备厚外套， 冲锋衣等;
                <w:br/>
                2、景区内有骑马及马拉爬犁项目，乘坐前需提前问好价格， 并注意安全；
                <w:br/>
                3、景区内木屋民宿住宿条件有限， 请自备洗漱用品；
                <w:br/>
                4、景区内物价较高，可提前买些零食带入景区； 
                <w:br/>
                5、需换乘区间车进入景区，为了更好的旅行体验您可以提前精简换洗衣物的行李及贵重物品随身携带，携带背包进入景区，大件行李仍可放在大车上。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禾木-（汽车约440km，约6H）克拉玛依
                <w:br/>
                早餐后，游览“神的自留地”【禾木风景区】（已含门票+区间车费，游览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酒店入住休息。
                <w:br/>
                <w:br/>
                【温馨提醒】
                <w:br/>
                1. 今日山路多，晕车游客请提前备好药品；早晚温差大，需要提前准备厚外套、冲锋衣等;
                <w:br/>
                2. 景区内物价较高， 可提前买些零食带入景区； 
                <w:br/>
                3.村内有流浪猫狗，切勿逗玩，避免因猫狗应激而引起伤人事件
                <w:br/>
                ‌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清水河//伊宁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到达城市：清水河/伊宁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清水河/伊宁→（汽车）薰衣草园→（汽车320KM，约3.5h）那拉提草原→（汽车5公里，约10min）那拉提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
                <w:br/>
                <w:br/>
                <w:br/>
                <w:br/>
                <w:br/>
                <w:br/>
                <w:br/>
                <w:br/>
                <w:br/>
                <w:br/>
                <w:br/>
                <w:br/>
                <w:br/>
                <w:br/>
                <w:br/>
                <w:br/>
                【温馨提示】
                <w:br/>
                1、那拉提草原内有骑马项目，乘坐前需提前问好价格，并注意安全
                <w:br/>
                2、由于新疆的地理位置问题，早晚温差大，伊犁地区（新源、那拉提、巴音布鲁克、昭苏、特克斯等地区）酒店均无制冷空调，请知晓；
                <w:br/>
                3、那拉提特色下午茶分户外草原下午茶或毡房下午茶，按照当天行程情况安排，如那拉提无法安排下午茶，则改为安排其他地方下午茶，我社不再另行通知，请知悉！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那拉提-（汽车约230KM约5h）独库公路-独山子大峡谷-（汽车约280KM约3h）乌鲁木齐/昌吉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乌鲁木齐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六天：清水河-那拉提草原-伊宁，第七天：伊宁-独山子大峡谷-奎屯，第八天：奎屯-大巴扎-乌鲁木齐送机，因此在未产生独库公路倒短的车费情况下，可退200元/人，导游会给游客签署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乌市/昌吉-（汽车）乌鲁木齐大巴扎-（汽车约0.5H）乌鲁木齐机场-（飞机）广州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2、住宿：升级1晚网评四钻豪华酒店+5晚网评3钻酒店+1晚禾木特色小木屋，单男单女请自补房差，不占床不退房差。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伊宁/清水河（3钻）：天鼎/栖子苑/爱派/金利源/好维佳/云枫/乐城臻品/印象花城或同级；清水河瞻德/维也纳/清水河大酒店或不低于以上标准酒店
                <w:br/>
                布尔津（网评3钻）：苏通河滨路分店/金色纳兰/云麓悦享/智享或不低于以上标准酒店
                <w:br/>
                那拉提（网评3钻）：铭都大酒店/云几游牧时光/伊尔美/美途/御豪/翱美酒店或不低于以上标准酒店
                <w:br/>
                禾木：轩园山居/蕊蕊山庄/阳光小木屋/水木年华/半山腰/御园/祥云或不低于以上标准酒店
                <w:br/>
                乌鲁木齐/昌吉（升级4钻）：亚馨/百世昌龙泉/百世畅东泉/康铂空港/尊澜/野马/乔戈里/睿奥斯/迎港/翼龙国际/孔雀都城或昌吉：好维佳/昊泰/华怡/昌吉鸿都国际酒店/华东容锦或不低于以上标准酒店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9正，正餐餐标40元，特色餐餐标50-80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2025-06-23T18:38:20+08:00</dcterms:created>
  <dcterms:modified xsi:type="dcterms:W3CDTF">2025-06-23T18:38:20+08:00</dcterms:modified>
</cp:coreProperties>
</file>

<file path=docProps/custom.xml><?xml version="1.0" encoding="utf-8"?>
<Properties xmlns="http://schemas.openxmlformats.org/officeDocument/2006/custom-properties" xmlns:vt="http://schemas.openxmlformats.org/officeDocument/2006/docPropsVTypes"/>
</file>