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◆品质保障：往返南航直飞、每团不超20人、广东自组。
                <w:br/>
                ◆高标住宿：1晚大连五钻，独家赠送东北第一海底隧道，住金马路豪华五星。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【大连】棒棰岛公园、威尼斯水城、有轨电车、星海广场、虎雕广场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w:br/>
                <w:br/>
                <w:br/>
                <w:br/>
                <w:br/>
                <w:br/>
                <w:br/>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