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【暑假】日本精彩本州三古都阪东6日|大阪城公园|金阁寺|镰仓高校前站|鹤岗八幡宫|秋叶原|日式五星酒店（香港往返）行程单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H-SSJCBZB6BD-SJTJP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◆由于排期密航班多，请根据自身出行需求详询对接销售具体航班时刻，选择合适的出发日期出行</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三古都全打卡镰仓京都奈良
                <w:br/>
                特别加游京都名胜-金阁寺
                <w:br/>
                阪东两点进出不走回头路
                <w:br/>
                全程日式5星，享品质住宿
                <w:br/>
                温泉泡汤，放松身心
                <w:br/>
                味蕾盛宴，感受东瀛美食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【香港国际机场集中-大阪】
                <w:br/>
                于指定时间在香港国际机场集中，领队协助办理登机手续后，搭乘国际航班直飞日本大阪关西国际机场，抵达后乘车前往酒店。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关西地区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【大阪-奈良-中部】 A线:著名历史公园-大阪城公园（不登城），繁华街-心斋桥&amp;道顿堀，奈良神鹿公园喂小鹿，奈良千年古都-春日大社，京都著名寺院-金阁寺 B线：可选大阪环球影城（门票交通自理，无车无餐无导）
                <w:br/>
                A线:著名历史公园-大阪城公园（不登城），繁华街-心斋桥&amp;道顿堀，奈良神鹿公园喂小鹿，奈良千年古都-春日大社，京都著名寺院-金阁寺
                <w:br/>
                B线：可选大阪环球影城（门票交通自理，无车无餐无导）
                <w:br/>
                【大阪城公园(不登塔)】
                <w:br/>
                气氛最唯美：紫阳花的花期通常在每年的6月至7月，此时公园内的紫阳花盛开，形成一片片紫色、蓝色或粉色的花海，非常适合拍照和观赏，大阪城公园是日本大阪市著名的历史公园，以其丰富的历史文化、自然景观和四季各异的美景而闻名。
                <w:br/>
                【心斋桥商业区】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【奈良神鹿公园】
                <w:br/>
                因与春日大社流传的白鹿传说有关，其中有1200头鹿生活在这里，这些鹿大多温顺而讨人喜爱。您可悠闲自在的在此散步。一极富灵性的鹿群见到游人手上有鹿饼会主动走来，喂食萌萌的小鹿也是游客到此的一大乐趣。【春日大社】
                <w:br/>
                春日大社是奈良千年古都的信仰之心！这座朱红色神社藏身于原始森林中，3000多盏爬满青苔的石灯笼绵延成神秘参道，四季皆如幽谧神域。作为世界遗产，它供奉着鹿岛神明的使者——奈良的灵鹿们常在此悠闲踱步。春日大社最著名的「万灯笼节」更是梦幻，当千盏铜灯笼同时点亮，仿佛穿越回平安时代的夜之祭典。  
                <w:br/>
                【金阁寺】
                <w:br/>
                金阁寺（鹿苑寺）是京都最耀眼的「黄金传奇」！三层楼阁通体贴满金箔，倒映在镜湖池上宛如浮世绘中的幻境。顶层的金凤凰展翅欲飞，与四季交映成趣——春樱粉、秋枫红，而冬雪覆顶时更显极致侘寂之美。这里不仅是世界遗产，更是足利义满将军的禅意宇宙，连三岛由纪夫都为之写下永恒绝唱。
                <w:br/>
                B线：可选大阪环球影城（门票交通自理，无车午餐无导）
                <w:br/>
                景点：大阪城公园（不登城）、心斋桥&amp;道顿堀、奈良神鹿公园、春日大社、金阁寺
                <w:br/>
              </w:t>
            </w:r>
          </w:p>
        </w:tc>
        <w:tc>
          <w:tcPr/>
          <w:p>
            <w:pPr>
              <w:pStyle w:val="indent"/>
            </w:pPr>
            <w:r>
              <w:rPr>
                <w:rFonts w:ascii="宋体" w:hAnsi="宋体" w:eastAsia="宋体" w:cs="宋体"/>
                <w:color w:val="000000"/>
                <w:sz w:val="20"/>
                <w:szCs w:val="20"/>
              </w:rPr>
              <w:t xml:space="preserve">早餐：酒店早餐     午餐：和风 拉面     晚餐：X   </w:t>
            </w:r>
          </w:p>
        </w:tc>
        <w:tc>
          <w:tcPr/>
          <w:p>
            <w:pPr>
              <w:pStyle w:val="indent"/>
            </w:pPr>
            <w:r>
              <w:rPr>
                <w:rFonts w:ascii="宋体" w:hAnsi="宋体" w:eastAsia="宋体" w:cs="宋体"/>
                <w:color w:val="000000"/>
                <w:sz w:val="20"/>
                <w:szCs w:val="20"/>
              </w:rPr>
              <w:t xml:space="preserve">中部地区</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【中部-富士山】感受日式茶道-抹茶体验，珍珠博览馆或日本药妆店(二选一)，“日本九寨沟”-忍野八海，薰衣草限定-河口湖大石公园
                <w:br/>
                【抹茶体验】
                <w:br/>
                日本茶道是在日本一种仪式化的、为客人奉茶之事。原称为“茶汤”。日本茶道和其他东亚茶仪式一样，都是一种以品茶为主而发展出来的特殊文化，但内容和形式则有别。茶道历史可以追溯到13世纪。
                <w:br/>
                【珍珠博览馆或日本药妆店（二选一）】
                <w:br/>
                日本药妆店是集药品、化妆品、日用品于一体的连锁零售店，主打平价与便捷。常见品牌如松本清（Matsumoto Kiyoshi）、大国药妆（Daikoku Drug）、唐吉诃德（Don Quijote）等，店内销售人气护肤品、保健品、药品及生活小物，部分店铺提供免税服务，是游客扫货的热门地点。
                <w:br/>
                【忍野八海】
                <w:br/>
                被誉为“日本九寨沟”，是忍野地区指定的国家自然风景区，1985年入选“日本名水百选”。因为错落有致地散布着八个清泉，故得名“忍野八海”，这里也是观看和拍摄富士山的好地方。 泉水平均水温约13℃，水质清冽甘甜，可以饮用，也可以在附近的土特产店铺里买瓶装的带走。
                <w:br/>
                【河口湖大石公园】
                <w:br/>
                河口湖大石公园是富士山脚下河口湖畔的免费公园，以绝佳的富士山倒影景观和季节性花海闻名。春季有樱花，夏季薰衣草盛开，秋季红叶绚烂，冬季可赏雪景，是拍照打卡的热门地。园内还有特产店和咖啡馆，适合悠闲散步。
                <w:br/>
                景点：抹茶体验、珍珠博览馆或日本药妆店(二选一)、忍野八海、河口湖大石公园
                <w:br/>
              </w:t>
            </w:r>
          </w:p>
        </w:tc>
        <w:tc>
          <w:tcPr/>
          <w:p>
            <w:pPr>
              <w:pStyle w:val="indent"/>
            </w:pPr>
            <w:r>
              <w:rPr>
                <w:rFonts w:ascii="宋体" w:hAnsi="宋体" w:eastAsia="宋体" w:cs="宋体"/>
                <w:color w:val="000000"/>
                <w:sz w:val="20"/>
                <w:szCs w:val="20"/>
              </w:rPr>
              <w:t xml:space="preserve">早餐：酒店早餐     午餐：日式 火锅     晚餐：温泉晚餐   </w:t>
            </w:r>
          </w:p>
        </w:tc>
        <w:tc>
          <w:tcPr/>
          <w:p>
            <w:pPr>
              <w:pStyle w:val="indent"/>
            </w:pPr>
            <w:r>
              <w:rPr>
                <w:rFonts w:ascii="宋体" w:hAnsi="宋体" w:eastAsia="宋体" w:cs="宋体"/>
                <w:color w:val="000000"/>
                <w:sz w:val="20"/>
                <w:szCs w:val="20"/>
              </w:rPr>
              <w:t xml:space="preserve">温泉酒店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【富士山-东京】日本著名景点-富士山五合目，《灌篮高手》取景地-镰仓高校前站，江之电体验-感受湘南海岸，镰仓著名神社-鹤岗八幡宫
                <w:br/>
                【富士山五合目】
                <w:br/>
                富士山，由山脚到山顶分为十合，由山脚下出发到半山腰称为五合目，由五合目再往上攀登，便是六合目、七合目，直至山顶的十合目。为此我们特意安排您乘坐巴士上到2305 米的五合目，亲自目睹富士山的壮观景象，富士山一年四季随季节变化而景观不同，日出日落，气候变化，都会令富士山瞬间呈现不同的身影，千姿百态！
                <w:br/>
                 (如遇天气原因无法上山则改为富士山一合目或浅间神社，敬请注意！)。
                <w:br/>
                【镰仓高校前站】
                <w:br/>
                镰仓高校前站是日本神奈川县镰仓市的一个小车站，因靠近《灌篮高手》的取景地而闻名，吸引大量动漫迷和游客。是《灌篮高手》取景地：车站附近的平交道口是动漫中的经典场景，许多游客在此拍照留念。
                <w:br/>
                【江之电体验】
                <w:br/>
                坐着江之电 感受湘南海岸，是《灌篮高手》中流川枫上学的路，也是许多海边场景的取景地。湘南海岸是日本最美的海岸线之一，天气晴朗的时候可以远眺富士山。沙滩是黑色的，夕阳下的海岸线很美，是情侣约会的好去处，也是冲浪者的天堂。
                <w:br/>
                【鹤岗八幡宫】
                <w:br/>
                鹤冈八幡宫是位于神奈川县镰仓市的著名神社，始建于1063年，是镰仓的象征之一。主祭神为八幡神（武神），历史上深受武士阶层尊崇。神社内有标志性的大石台阶、舞殿及千年银杏树（曾为“镰仓三大银杏”之一），四季景色优美，尤其以春季樱花和秋季红叶闻名。每年4月举办“镰仓祭”，9月有传统“流镝马”（骑马射箭）表演，是体验日本历史与文化的热门景点。
                <w:br/>
                景点：富士山五合目、镰仓高校前站、江之电体验、鹤岗八幡宫
                <w:br/>
              </w:t>
            </w:r>
          </w:p>
        </w:tc>
        <w:tc>
          <w:tcPr/>
          <w:p>
            <w:pPr>
              <w:pStyle w:val="indent"/>
            </w:pPr>
            <w:r>
              <w:rPr>
                <w:rFonts w:ascii="宋体" w:hAnsi="宋体" w:eastAsia="宋体" w:cs="宋体"/>
                <w:color w:val="000000"/>
                <w:sz w:val="20"/>
                <w:szCs w:val="20"/>
              </w:rPr>
              <w:t xml:space="preserve">早餐：酒店早餐     午餐：鳗鱼饭     晚餐：X   </w:t>
            </w:r>
          </w:p>
        </w:tc>
        <w:tc>
          <w:tcPr/>
          <w:p>
            <w:pPr>
              <w:pStyle w:val="indent"/>
            </w:pPr>
            <w:r>
              <w:rPr>
                <w:rFonts w:ascii="宋体" w:hAnsi="宋体" w:eastAsia="宋体" w:cs="宋体"/>
                <w:color w:val="000000"/>
                <w:sz w:val="20"/>
                <w:szCs w:val="20"/>
              </w:rPr>
              <w:t xml:space="preserve">东京周边</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【东京】 综合免税店，东京文化遗产-浅草寺，世界三大繁华中心-银座，二次元迷心中的圣地-秋叶原，东京热门旅游目的地-台场
                <w:br/>
                【综合免税店】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【浅草寺】
                <w:br/>
                是东京最古老、最著名的佛教寺庙之一，位于东京台东区的浅草地区。作为东京的标志性景点，浅草寺每年吸引数百万游客前来参观，不仅是宗教圣地，也是体验日本传统文化的好去处。浅草寺在江户时代（1603-1868）成为德川幕府的祈愿所，逐渐发展成为江户（现东京）的文化和宗教中心。尽管在二战期间遭到轰炸损毁，但战后得以重建，至今仍是东京重要的文化遗产。
                <w:br/>
                【银座】
                <w:br/>
                象征日本自然、历史、现代的三大景点（富士山、京都、银座）之一的银座，与巴黎的香榭丽舍大街、纽约的第五大街齐名，是世界三大繁华中心之一。
                <w:br/>
                【秋叶原】
                <w:br/>
                秋叶原，东京最具活力的街区之一，是二次元迷心中的圣地。不论你是动漫爱好者还是游戏玩家，这里都能满足你的一切幻想。每一条街道都充满了无限的可能性，让人目不暇接。走进秋叶原，仿佛进入了一个与现实平行的次元世界。这里的大楼上布满了动漫角色的巨幅海报，街头巷尾充斥着最新的动漫周边和电玩设备，让人瞬间感受到二次元文化的浓厚氛围。
                <w:br/>
                【台场】
                <w:br/>
                台场或称御台场，位于东京都东南部东京湾的人造陆地上，是东京最新的娱乐场所集中地，受到人们，尤其是年轻人的青睐。台场的取名有这样一段来由:1853 年，美国人佩里率船队来到日本，当时东京还称江户，由于防卫上的紧急需要，匆忙赶制了海上炮台设置在此御敌，从此这里便称为台场。
                <w:br/>
                景点：综合免税店、浅草寺、银座、秋叶原、台场
                <w:br/>
              </w:t>
            </w:r>
          </w:p>
        </w:tc>
        <w:tc>
          <w:tcPr/>
          <w:p>
            <w:pPr>
              <w:pStyle w:val="indent"/>
            </w:pPr>
            <w:r>
              <w:rPr>
                <w:rFonts w:ascii="宋体" w:hAnsi="宋体" w:eastAsia="宋体" w:cs="宋体"/>
                <w:color w:val="000000"/>
                <w:sz w:val="20"/>
                <w:szCs w:val="20"/>
              </w:rPr>
              <w:t xml:space="preserve">早餐：酒店早餐     午餐：日式 定食     晚餐：X   </w:t>
            </w:r>
          </w:p>
        </w:tc>
        <w:tc>
          <w:tcPr/>
          <w:p>
            <w:pPr>
              <w:pStyle w:val="indent"/>
            </w:pPr>
            <w:r>
              <w:rPr>
                <w:rFonts w:ascii="宋体" w:hAnsi="宋体" w:eastAsia="宋体" w:cs="宋体"/>
                <w:color w:val="000000"/>
                <w:sz w:val="20"/>
                <w:szCs w:val="20"/>
              </w:rPr>
              <w:t xml:space="preserve">东京周边</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【东京-香港国际机场解散】送机
                <w:br/>
                早餐后，于指定时间前往东京成田/羽田机场搭乘国际航班返程，结束愉快的日本本州之旅！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      
                <w:br/>
                4）安排行程表所列的团队餐费（不含酒水）；     
                <w:br/>
                5）行程表所列第一道门票；                    
                <w:br/>
                6）当地导游中文讲解；旅行社责任险； 
                <w:br/>
                注：行程表内所列用车头尾两天所使用的车为酒店专车，其余四天为旅游巴士；用车标准:16-25人18-25座车;25-28人28座车;28 人以上用40座车。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1、境外司陪人员服务费共RMB 850元/每位客人（含小童及婴儿），此项费用出团前须付清。（如自备签证，则减250/人）
                <w:br/>
                2、日本段单房差（￥1800元/人）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【珍珠博览馆或日本药妆店（二选一）】</w:t>
            </w:r>
          </w:p>
        </w:tc>
        <w:tc>
          <w:tcPr/>
          <w:p>
            <w:pPr>
              <w:pStyle w:val="indent"/>
            </w:pPr>
            <w:r>
              <w:rPr>
                <w:rFonts w:ascii="宋体" w:hAnsi="宋体" w:eastAsia="宋体" w:cs="宋体"/>
                <w:color w:val="000000"/>
                <w:sz w:val="20"/>
                <w:szCs w:val="20"/>
              </w:rPr>
              <w:t xml:space="preserve">日本药妆店是集药品、化妆品、日用品于一体的连锁零售店，主打平价与便捷或珍珠，珊瑚制品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和牛或刺身</w:t>
            </w:r>
          </w:p>
        </w:tc>
        <w:tc>
          <w:tcPr/>
          <w:p>
            <w:pPr>
              <w:pStyle w:val="indent"/>
            </w:pPr>
            <w:r>
              <w:rPr>
                <w:rFonts w:ascii="宋体" w:hAnsi="宋体" w:eastAsia="宋体" w:cs="宋体"/>
                <w:color w:val="000000"/>
                <w:sz w:val="20"/>
                <w:szCs w:val="20"/>
              </w:rPr>
              <w:t xml:space="preserve">日本和牛是世界上最著名的牛肉之一，以其极佳的口感、丰富的脂肪纹理和高品质而闻名。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1、自费活动，自愿自费原则，绝无强迫。以上的项目根据个人兴趣和当团情况自愿选择组合项目。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出境导游费600元/人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日本旅游签证250元/人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非中国籍护照另外加收500/人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港澳往返非中国籍护照另外加收300/人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参考酒店
                <w:br/>
                境外当地酒店没有挂星制度，行程中所列的星级标准为当地行业参考标准。敬请注意！
                <w:br/>
                <w:br/>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3.食：按行程中所列餐次，早餐（包含在房费中），正餐餐标为1500日元/人。行程中2个自费项目：和牛+刺身，请根据实际情况按需选择，团队因个人原因未用餐、未进景点，一律不予退还或减免费用，敬请留意； 
                <w:br/>
                4.住：全程入住日式5星酒店（相当于网评3-4钻），特别安排1晚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A）2-6岁以下小童不占床减300元/人；如需占床，费用另询；
                <w:br/>
                B）满6岁(含)以上儿童规定必须占床，大小同价，免收附加费；
                <w:br/>
                C）原则上仅支持1成人带1位小童，特殊情况1位成人带2位儿童参团可另询报价，无父母陪同的18岁至22岁旅客价格另议；
                <w:br/>
                D）从中国香港或中国澳门往返的外籍护照及港澳台护照航司需加收300元每人的机票附加费，从广州或深圳往返的航班机票与大陆护照同价无需附加；持外籍护照及港澳台护照需加收500元/人地接附加费。
                <w:br/>
                <w:br/>
                特别备注
                <w:br/>
                婴儿收费：2周岁以下（不含2周岁）的婴儿收费现询，此收费不提供机位、车位、餐位、床位及景点费用。
                <w:br/>
                当季日本当地用车紧张，车型安排根据当地用车人数进行调配。
                <w:br/>
                <w:br/>
                关于暑期小童6岁以上免附加费的问题
                <w:br/>
                ⚠免附加不是所有都免附加
                <w:br/>
                ⚠仅针对1大带1小，可以免加收，1大带2小需要加收一个500
                <w:br/>
                ⚠2大带2小，可以免加收，2大带3小需要加收一个500，以此类推
                <w:br/>
                ⚠像1大带4小，1大带5小这样看情况，小童太多了，特殊情况可以申请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2025-08-05T05:55:53+08:00</dcterms:created>
  <dcterms:modified xsi:type="dcterms:W3CDTF">2025-08-05T05:55:53+08:00</dcterms:modified>
</cp:coreProperties>
</file>

<file path=docProps/custom.xml><?xml version="1.0" encoding="utf-8"?>
<Properties xmlns="http://schemas.openxmlformats.org/officeDocument/2006/custom-properties" xmlns:vt="http://schemas.openxmlformats.org/officeDocument/2006/docPropsVTypes"/>
</file>