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或CZ8079 0940/1140
                <w:br/>
                曼谷-广州  CZ8020 2020/0005 或CZ3082 1550/2000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或CZ8079 0940/1140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或CZ3082 1550/2000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2025-07-11T09:17:18+08:00</dcterms:created>
  <dcterms:modified xsi:type="dcterms:W3CDTF">2025-07-11T09:17:18+08:00</dcterms:modified>
</cp:coreProperties>
</file>

<file path=docProps/custom.xml><?xml version="1.0" encoding="utf-8"?>
<Properties xmlns="http://schemas.openxmlformats.org/officeDocument/2006/custom-properties" xmlns:vt="http://schemas.openxmlformats.org/officeDocument/2006/docPropsVTypes"/>
</file>