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【爱尚普者黑】云南普者黑建水蒙自弥勒双动纯玩6天丨青龙山丨三生三世丨篝火晚会丨阿庐古洞丨泸西吾者温泉丨建水小火车丨双龙桥丨朱家花园丨碧色寨丨弥勒东风韵丨红河水乡行程单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YM-YNASPZH20250620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蒙自县-建水县-普者黑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广州南-普者黑D3814/08:37-15:09或D3822/
                <w:br/>
                09:30-16:32
                <w:br/>
                弥勒站-广州南站D384814:12 - 21:39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第一天：广州→动车→普者黑（动车约6.5小时）
                <w:br/>
                行程：普者黑接站→景区自由活动
                <w:br/>
                上午：贵宾前往广州南站乘坐动车二等座前往（参考车次：广州南-普者黑D3814/08:37-15:09或D3822/
                <w:br/>
                09:30-16:32，仅供参考实际出票时间为准）普者黑站，到达后车接前往普者黑景区（约40分钟车程）。
                <w:br/>
                下午：参观【仙人洞彝族生态村】，徒步游览【仙人洞村湖滨栈道】观光旅拍1小时， 彝族部落祭祀广场、感受当地彝家民风民俗文化，沿仙人湖边栈道玩美拍。（如遇交通管制则含景区内马车接驳）。（备注：6月下旬-8月上旬是普者黑观赏荷花最佳季节）。晚餐后入住酒店休息。
                <w:br/>
                交通：动车/汽车
                <w:br/>
              </w:t>
            </w:r>
          </w:p>
        </w:tc>
        <w:tc>
          <w:tcPr/>
          <w:p>
            <w:pPr>
              <w:pStyle w:val="indent"/>
            </w:pPr>
            <w:r>
              <w:rPr>
                <w:rFonts w:ascii="宋体" w:hAnsi="宋体" w:eastAsia="宋体" w:cs="宋体"/>
                <w:color w:val="000000"/>
                <w:sz w:val="20"/>
                <w:szCs w:val="20"/>
              </w:rPr>
              <w:t xml:space="preserve">早餐：X     午餐：X     晚餐：彝族迎宾宴   </w:t>
            </w:r>
          </w:p>
        </w:tc>
        <w:tc>
          <w:tcPr/>
          <w:p>
            <w:pPr>
              <w:pStyle w:val="indent"/>
            </w:pPr>
            <w:r>
              <w:rPr>
                <w:rFonts w:ascii="宋体" w:hAnsi="宋体" w:eastAsia="宋体" w:cs="宋体"/>
                <w:color w:val="000000"/>
                <w:sz w:val="20"/>
                <w:szCs w:val="20"/>
              </w:rPr>
              <w:t xml:space="preserve">普者黑茂林山居、仙人第一家、夏雨陆轩，水乡一梦或不低于以上标准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普者黑一地
                <w:br/>
                行程：青龙山→三生三世→篝火晚会
                <w:br/>
                上午：早餐后，游览【青龙山】普者黑的一个制高点，也是观看普者黑田园风光全景和日出、日落的好位置。站在这里看普者黑，湖边的昔者黑村一片宁静，湖面天色倒映，孤峰林立，轻纱缠绕，好一幅水墨丹青。《三生三世》是一处以桃花为主题的网红打卡点。电视剧三生三世十里桃花取景地。【青丘】这里青峰山峦,小桥流水芳草萋萋，碧波荡漾，鸟啼声声，山色空蒙雨亦奇，山清水秀宛如世外桃源，连空气的味道都格外甜蜜，尽情感受大自然的馈赠。【菜花箐】仙人驻足的地方，青山绿水、云雾缭绕之间,这里仿佛蒙上了一层薄薄的面纱，多了几许神秘的色彩。
                <w:br/>
                下午：游览【白山幺荷花大道】， 盛开的荷花绵延数里蔚为壮观，这使人想起杨万里"接天莲叶无穷碧映日荷花别样红"的名句。这里的荷花确实火。
                <w:br/>
                晚上：晚餐后参加普者黑彝族篝火晚会，同当地彝族一起载歌载舞，晚餐后入住酒店。
                <w:br/>
                自费推荐：游客可自费游览普者黑著名景区天鹅湖（海怒咪得）体验柳叶小舟游览【普者黑】：上船游览情人湖、仙人湖、普者黑湖、观田园山水小桂林、湖面参与激情打水仗活动。 穿行于荷花水道中，优惠折扣价280/人（含乘船+单程电瓶车+天鹅湖门票点电瓶车）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普者黑茂林山居、仙人第一家、夏雨陆轩，水乡一梦或不低于以上标准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普者黑→→泸西（车程约3小时）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晚餐：今日特色汽锅宴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行程：建水小火车→团山民居→双龙桥→朱家花园→建水皓枫温德姆
                <w:br/>
                上午：早餐后，乘车前往【建水】（车程约2小时），抵达后游览比天安门早建28年的小天安门【朝阳楼】（游览时间约20分钟），位于云南省红河哈尼族彝族自治州，建水县城中心临安路东端，始建于明洪武二十二年（1389年），是滇南重镇建水历史悠久的主要标志之一。后游览【朱家花园】，是一组规模宏大的清代民居建筑，有“西南边陲大观园”之称。
                <w:br/>
                下午：中餐后乘【建水小火车】，是一条具有百年历史的米轨铁路旅游专线。它是中国最早自己修建的铁路之一，也是中国现存的唯一条民营铁路。小火车的车厢装饰融合了民国时期中法风格，极具异域风情。游客在乘坐过程中可以欣赏到四季不同的田园风光。随后前往【团山民居】，团山民居位于建水古城以西13公里处，历史上是彝族的居住地，彝语称"突舍尔"，意为"藏金埋银之地"。乘车前往游览【双龙桥】位于建水城郊泸江河之上，又称十七孔桥，是中国十大古桥梁之一，著名桥梁专家茅以升先生曾多次前来考察研究。结束后入住建水皓枫温德姆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建水→→蒙自（车程约1小时）→→弥勒（车程约2小时）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晚餐：今日特色簸箕宴   </w:t>
            </w:r>
          </w:p>
        </w:tc>
        <w:tc>
          <w:tcPr/>
          <w:p>
            <w:pPr>
              <w:pStyle w:val="indent"/>
            </w:pPr>
            <w:r>
              <w:rPr>
                <w:rFonts w:ascii="宋体" w:hAnsi="宋体" w:eastAsia="宋体" w:cs="宋体"/>
                <w:color w:val="000000"/>
                <w:sz w:val="20"/>
                <w:szCs w:val="20"/>
              </w:rPr>
              <w:t xml:space="preserve">弥勒维也纳温泉酒店、鑫磊温泉酒店或不低于以上标准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弥勒→→始发地（动车约7.5小时）
                <w:br/>
                行程：弥勒→红河水乡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下午：根据车次时间送往车站，乘动车（参考车次：弥勒站-广州南站D384814:12 - 21:39）返回温馨的家。
                <w:br/>
                交通：动车/汽车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1、交通：广州-普者黑，弥勒 -广州往返二等座动车，车次时间等以出票为准；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3、用餐：全程含5早8正，30元/人/正（酒店含早餐，不占床不含早餐）备注：餐饮风味、用餐条件与广东有一定的差异，大家应有心理准备。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普者黑、弥勒至始发地二等动车半价（团队票开出后不得签转、更改及退票，根据12306最新规定，我社代订动车团队票开出后不得签转、更改及退票，出票则扣费；如需更改，需要本人携带身份自行到车站签改退，损失自理）。温馨提示：因12306规定“未满6周岁的儿童免票，一个大人可以带一个免票儿童，超过数量的需要购买儿童票”所以如6岁（不含6周岁）以下儿童不需要占座，则可申请退儿童动车费，仅限1大带1小可退，超过比例的儿童也需购买儿童票。小童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4、全程入住酒店产生的单房，寒暑假，国家法定家假日等旺季房差实际确认为准；
                <w:br/>
                5、因旅游者违约、自身过错、自身疾病等自身原因导致的人身财产损失而额外支付的费用；
                <w:br/>
                景区小交通，如普者黑小马车5元/人自愿乘坐，普者黑景区电瓶车捆绑当地柳叶舟等套餐出售，不推荐乘坐，普者黑柳叶舟280/人自愿乘坐  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3、由于动车车次等存在不确定因素，我社在确保不影响游客在当地行程游玩标准的情况下，同一团种出发的游客可能采用不同时间段的车次往返（同一游玩团体可能选用2个或以上的动车车次）。
                <w:br/>
                4、团队均提前7天或以上订购大交通、酒店、车辆、门票等，如客人报名后退团（含改期，改线，更改登机姓名或证件号码等），根据合同的扣款标准，我社将扣除实际损失费用（火车票、门票、酒店、车费分摊等，客人可自行在12306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8、云南地区是当地旅游度假城市，硬件及软件服务均与沿海发达的广州存在一定差距，请团友谅解。如遇旺季酒店房满或政府征收等情形，旅行社会另外安排至不低于所列酒店标准的同类型酒店。
                <w:br/>
                9、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14、【安全注意事项】：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2025-07-17T04:43:16+08:00</dcterms:created>
  <dcterms:modified xsi:type="dcterms:W3CDTF">2025-07-17T04:43:16+08:00</dcterms:modified>
</cp:coreProperties>
</file>

<file path=docProps/custom.xml><?xml version="1.0" encoding="utf-8"?>
<Properties xmlns="http://schemas.openxmlformats.org/officeDocument/2006/custom-properties" xmlns:vt="http://schemas.openxmlformats.org/officeDocument/2006/docPropsVTypes"/>
</file>