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【黄腾峡漂流2天】漂流之王-黄腾峡漂流丨真人cs野战丨水世界丨卡丁车豪叹海鲜自助晚餐行程单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TX-20250624SP34019189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1、豪叹海鲜自助晚餐（赠送火锅嘻唰唰），全场200+菜品，全都不限量任吃；
                <w:br/>
                2、激情夏日避暑畅玩山泉水上的漂流 漂流之王黄腾峡峡谷漂流；
                <w:br/>
                3、健儿欢乐水世界尖叫乐翻天：深渊大喇叭、太空大回环、彩虹滑道、垂直滑道、勇士服务部、彩虹山道；
                <w:br/>
                4、速度与激情：超大型户外卡丁车赛场 专业赛道勇闯卡丁车；
                <w:br/>
                5、真人CS刺激战场，热血对决，嗨翻全场。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集中出发－cs水晶弹野战－午餐自理－黄腾峡景区－海鲜自助晚餐－入住酒店
                <w:br/>
                08：00-10：00集中前往——珠江三角洲后花园——清远市。
                <w:br/>
                10：30-11：30 【真人CS水晶弹野战基地】真人cs是各种喜欢军事及户外运动的人大家聚集在一起的一种军事模拟类真人户外竞技运动。使用模拟类游戏战术发射器（水晶弹对抗发射器器械）身着战术装备以及各种款式的军装、护具，进行的模拟军队作战训练的一种游戏，也是国际上风行的wargame（野战游戏）。真人CS集运动与游戏于一体，是一种紧张刺激的娱乐活动项目。受到战争游戏发烧友的追捧，应用于团队建设娱乐和军事爱好者娱乐等领域。在不断变化的战斗环境考验你的临场反应。在这里可以给你体验你英雄梦想或特种兵，在这可以让你体验穿梭在弹林的刺激，也可以作为一种娱乐放松方式。真人野战是一种集运动与游戏于一体，紧张刺激的高新科技娱乐活动。
                <w:br/>
                12：00-13：00前往餐厅自费享用午餐。
                <w:br/>
                13：30-1６：00【黄腾峡景区：勇士漂流】参加被誉为“小九寨”的黄腾峡勇士漂，水质一流、风景一流、空气一流，被旅游界人士评定为中国最具吸引力、最刺激、最好玩的峡谷漂流，并得到各旅游同行及广大游客的一致好评，被冠以“漂流之乡——漂流之王”的美称。黄腾峡峡谷漂流全程4.8公里，河道总落差168米，最高落差12米，最长落差近百米，大小落差有130多处，是其他漂流景区无法比拟的。其中全程勇猛漂4.8公里，天然猛士漂2.8公里，观景勇士漂2公里，三种漂法各具特色，适合不同需求的人群。
                <w:br/>
                17:00前往【圣捞享用酒店自助海鲜晚餐】（赠送火锅嘻唰唰）边吃着自助餐，一边涮着火锅，全场200+菜品，全都不限量任吃！拿完了还会及时补充，尽管放开了吃！吃完立刻补，享受各种贵价鲜活海鲜等山珍海味性价比超高！晚餐后入住清远市区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清远市舒适酒店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早餐-卡丁车-健儿水世界-午餐自理-返程
                <w:br/>
                07：00—08：30自然醒后起床，享用早餐。
                <w:br/>
                09：00-10：00 【健儿欢乐世界·超人卡丁车】（8分钟/人） 场地坐落在白庙村内，是清远超大型户外卡丁车赛场，占地10000㎡的室外赛车场，拥有专业级别的超宽赛道、超丰富弯道，卡丁车发烧友千万别错过！这里的赛道是由业内专业人士设计施工，赛道全长1000m，宽达到10m，而且弯型丰富，高速直道、4个S型弯道、2个高速弯道、6个变道超车弯道。
                <w:br/>
                10：30-12：30【健儿欢乐水世界】水世界三大园区共设有各类游乐设施超30项，超20条滑梯。设施依山而建，高空矗立的滑梯群形成山、林、水、天一体的独特视线与游乐景观体验，并成为北江沿岸可见的一道亮丽风景线，是广东稀有的山体特色水上乐园。
                <w:br/>
                园区1：加勒比海堡欢乐海盗水寨冒险大水（海盗高空1号滑梯、海盗高空2号滑梯、海盗高空3号滑梯、海盗时空滑梯、海盗双子滑梯）飞越螺旋滑梯）；童梦奇缘七彩泡泡池、儿童踏水池、亲子乐翻天、企鹅水幕欢乐区、童梦时光穿梭长廊曲线欢乐滑梯、乐动员滑梯；
                <w:br/>
                园区2：欢乐动感海滩欢乐海浪池夏日狂欢劲舞台、欢乐海浪池；无边际海岸无边际海湾、无边欢乐池、连环落心滑梯、海浪美人鱼；玫瑰心海岸玫瑰水幕、浪漫心形池、情人邮轮观景台；皇家邮轮泳池皇家海岸大泳池、高山观景台、邮轮观江台；
                <w:br/>
                园区3：高山勇士部落
                <w:br/>
                深渊大喇叭、太空大回环、彩虹滑道、垂直滑道、勇士服务部、彩虹山道；
                <w:br/>
                12:00-13：30 前往餐厅自费享用午餐。
                <w:br/>
                14：30行程结束，返回温馨的【以上行程时间安排仅供参考，实际按导游当天安排及交通情况为准】注：由于节假日路上车辆较多，容易出现塞车情况，因此类不可抗力原因造成延误和无法履行合同，导致变更旅游行程，发生费用增减的，增加部分由游客承担，未发生费用的，旅行社退还游客，旅行社不作任何赔偿。敬请谅解。家，结束愉快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1、交通：根据实际人数安排45-53座旅游空调车，保证一人一个正座；
                <w:br/>
                2、用餐：含1个海鲜自助晚餐+1酒店早餐（餐均为酒店或套票包含餐，不用均无费用退，行程用餐自理期间导游推荐当地或附近用餐，费用自理,客人可自由参与）；
                <w:br/>
                3、住宿：1晚清远舒适酒店；
                <w:br/>
                4、景点：景区第一道门票；
                <w:br/>
                5、购物：全程不入购物点；
                <w:br/>
                6、导游：提供导游服务（广州接团清远送团）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2025-12-14T03:37:32+08:00</dcterms:created>
  <dcterms:modified xsi:type="dcterms:W3CDTF">2025-12-14T03:37:32+08:00</dcterms:modified>
</cp:coreProperties>
</file>

<file path=docProps/custom.xml><?xml version="1.0" encoding="utf-8"?>
<Properties xmlns="http://schemas.openxmlformats.org/officeDocument/2006/custom-properties" xmlns:vt="http://schemas.openxmlformats.org/officeDocument/2006/docPropsVTypes"/>
</file>