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喀拉库勒湖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邂逅雪山之父慕士塔格，中巴友谊公路一路风景如画
                <w:br/>
                ✦ N39沙漠腹地：跟随探险家脚步丈量沙海
                <w:br/>
                ▲精心策划：疆内安排一程飞机，劲省1300公里，穿越独库公路中段+南段，一次体验南北疆风情
                <w:br/>
                ▲优质住宿：全程精选舒适酒店，升级3晚网评4钻酒店，睡得好才能玩得好
                <w:br/>
                ▲优享坐驾：16人起，南疆段升级2+1头等舱商务车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【喀什-飞机-伊宁/博乐】（疆内航班到达港口以实际出票为准，如遇航班满座或调整，将更改为D2早上飞博乐/伊宁，具体以实际出票为准）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首道大门票，赠送必消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首道大门票，赠送必消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由于绕路前往南疆将超公里路，后继行程将不能如期进行，故未开通时或因路况原因不能走独库公路时，将返回伊宁乘坐飞机前往库车，所产生的车费、油费由我社承担，无其它费用可退。额外产生的机票费用由客人自行承担（具体费用以当天出票价格为准），行程更改为：那拉提草原-伊宁-飞机-库车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首道大门票，赠送必消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首道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参观约120分钟）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【温馨提示】：
                <w:br/>
                1；游玩古城，请游客保管好自身财物。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喀什&gt;&gt;&gt;中巴友谊公路&gt;&gt;&gt;喀拉库勒湖&gt;&gt;&gt;白沙湖&gt;&gt;&gt;喀什（单程约180公里，车程约4小时）
                <w:br/>
                今日行程：
                <w:br/>
                前往办理边防证，毕后乘车前往塔县，经帕米尔高原，沿314国道【中巴友谊公路】经盖孜驿站沿途参观有南疆火焰山之称的奥依塔克红山（沿途外观）
                <w:br/>
                抵达冰山之父慕士塔格峰（7546 M）下的【喀拉库勒湖】（游玩约1小时，含大门票）海拔3600米，是面积十余平方公里的高山冰蚀冰碛湖，湖畔水草丰美，常有柯尔克孜牧民在此驻牧。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喀什-班超城&gt;&gt;&gt;飞机&gt;&gt;&gt;广州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【班超城】（赠送景点，参观约40分钟）又名盘橐城，是喀什市东南郊历史遗址，该城始建于东汉永平十七年（74年），系西域都护府军事要塞，班超驻守西域期间在此经营17年，平定叛乱、重开丝路 。现存遗址为1994年重建的班超纪念公园，占地面积14.5亩，设有3.6米青铜班超雕像及36勇士浮雕群。
                <w:br/>
                午餐后根据航班时间，送机前往机场，结束愉快行程
                <w:br/>
                【温馨提示】：
                <w:br/>
                1；班超城为赠送景点，如因航班提前或更改或其它因素不能前往，则取消赠送，不用置换或无其它费用可退。
                <w:br/>
                2、今天购物店安排玉店或棉花店，具体以导游当天视情况安排。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喀什参考酒店（网评4钻标准*3晚）：其尼瓦克/月星锦江/天缘国际/喆啡酒店/维也纳/银瑞林或同级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8、全程2个购物店，不推荐自费项目。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2025-07-21T23:43:41+08:00</dcterms:created>
  <dcterms:modified xsi:type="dcterms:W3CDTF">2025-07-21T23:43:41+08:00</dcterms:modified>
</cp:coreProperties>
</file>

<file path=docProps/custom.xml><?xml version="1.0" encoding="utf-8"?>
<Properties xmlns="http://schemas.openxmlformats.org/officeDocument/2006/custom-properties" xmlns:vt="http://schemas.openxmlformats.org/officeDocument/2006/docPropsVTypes"/>
</file>