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暑假【奢游京城】双飞5天丨故宫(含珍宝馆)丨军事博物馆丨北京外国语大学丨采摘水蜜桃丨颐和园丨圆明园丨恭王府丨升旗丨圆梦清北丨八达岭长城丨老北京杂技盛宴行程单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★【杂技盛宴】红剧场杂技：惊险刺激--明艳大气-群英荟萃--炉火纯青-超级极限，最后令人叹为观止
                <w:br/>
                ★【采摘水蜜桃】采摘时令水果，体验农家乐趣，每人赠送一个水蜜桃！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珍宝馆），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中午：品尝【老北京京味餐】。
                <w:br/>
                下午：后前往北京最著名的商业街-【前门大街】（约1小时）。有多家老字号餐馆、店铺，还有各地的小吃汇集，适合逛街购物、享用美食。街上建筑都很古老，搭配牌坊、老招牌、红灯笼等，很有老北京的味道（晚餐自理）。 
                <w:br/>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3.故宫含首道门票+珍宝馆，因故宫需提前预约付款出票，没有门票优免，敬请注意！当天步行较为劳累，请保持充沛的体力。游览时间较长，建议客人自备一些零食，具体正餐时间以导游当天通知为准。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升旗--八达岭--采摘水蜜桃--外观鸟巢水立方--杂技盛宴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颐和园--圆明园--圆梦清北（外观）--北京外国语大学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中午：品尝【大鸭梨京味私房菜】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w:br/>
                ***温馨提示***
                <w:br/>
                1.军事博物馆需提前7天网上预约抢票，每日放票数量不固定，我们将全力预约，若预约不成功，则改为参观【首都博物馆】或【航空博物馆】或其他博物馆，敬请谅解！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1800元 ，退房差900元！
                <w:br/>
                3、用餐：含6正4早，正餐50元/人，特色餐：全聚德烤鸭60元/人、东来顺涮羊肉60元/人、老北京京味餐、大鸭梨京味私房菜（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2025-06-26T18:58:18+08:00</dcterms:created>
  <dcterms:modified xsi:type="dcterms:W3CDTF">2025-06-26T18:58:18+08:00</dcterms:modified>
</cp:coreProperties>
</file>

<file path=docProps/custom.xml><?xml version="1.0" encoding="utf-8"?>
<Properties xmlns="http://schemas.openxmlformats.org/officeDocument/2006/custom-properties" xmlns:vt="http://schemas.openxmlformats.org/officeDocument/2006/docPropsVTypes"/>
</file>