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【全景深度】美国东西岸·黄石国家公园16 天深度之旅 | 往返直飞 |四大国家公园  |卡梅尔小镇 |尼亚加拉大瀑布 |旧金山 | 加州 1 号 公路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FHXY-US1739775871SO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※直飞往返 国泰航空直飞不转机
                <w:br/>
                ※景点更全 美国8大名城+尼亚加拉大瀑布
                <w:br/>
                ※国家公园 4大国家公园深度行
                <w:br/>
                ※ 加州小镇 不能错过的唯美加州艺术小镇
                <w:br/>
                ※ 景点升级 增游旧金山、加州1号海滨公路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交通：参考航班：CX840 HKGJFK 1615-2035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 -哈德逊广场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【第五大道】（第五大道及洛克菲勒广场共约 30 分钟）世界知名的流行地标之一。道路两旁聚集着高级精品名店、这里的建筑物都是纽约曼哈顿的菁华，每一个店家或大楼都以旗舰店的方式呈现，具有指标性的效应。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 30 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 16 层、2465 级台阶。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 纪念碑-林肯纪念堂-国会山庄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【雷丁市场】在这里可以品尝到地道的费城美食。芝士牛排 Cheese Steak 就是费城美食的代名词。看厨师烹饪 Cheese Steak，就像一场热火朝天的秀。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公尺的映像池，附近则是圆顶希腊式的。（韩战、越战纪念碑+林肯纪念堂参观共约 30 分钟）
                <w:br/>
                【国会山庄】（外观约 20 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 30 分钟）
                <w:br/>
                【大盐湖】（约 20 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Suites/Crystal Inn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盐湖城周边地区-布莱斯峡谷国家公园-锡安国家公园-圣乔治周边小镇
                <w:br/>
                【布莱斯峡谷国家公园】（约 2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 1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圣乔治周边小镇-鲍威尔湖-大峡谷国家公园地区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游毕，送往酒店休息（美国酒店规定 3 点后方可办理酒店入住），结束当天行程。
                <w:br/>
                *推荐自选项目：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大峡谷国家公园地区-塞利格曼-66 号公路-拉斯维加斯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 号公路】被美国人亲切地唤作“母亲之路”。研究 66 号公路 60 多年的学者迈克尔·华利斯说：“66 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抵达后，送往酒店休息，结束当天行程。
                <w:br/>
                推荐自选项目：
                <w:br/>
                【科罗拉多大峡谷国家公园南缘】（约 2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【拉斯维加斯夜游】参观世界第一大酒店威尼斯人酒店（圣马克天幕广场，观赏意大利特色刚果拉小船），欣赏百乐宫大酒店的音乐喷泉，感受拉斯维加斯主道灯红酒绿的繁华（约 2 小时）。
                <w:br/>
                温馨提示：身处境外，人生地不熟，不参加推荐项目的客人，请务必注意财产和人身安全！如果拉斯维加斯碰上周末或大型展会，则可能会住拉斯维加斯周边小镇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Gold  Strike Hotel And Gambling Hall/Howard Johnson Las Vegas/Near Nellis Afb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年中，很多好莱坞巨片曾在这里举行首映式，世界级艺术家和好莱坞大腕都曾在中国剧院的舞台上进行过演出。（星光大道+杜比剧院+中国大剧院共约 40 分钟）
                <w:br/>
                游毕，送往洛杉矶地区酒店休息（美国酒店规定 3 点后方可办理酒店入住），结束当天行程。
                <w:br/>
              </w:t>
            </w:r>
          </w:p>
        </w:tc>
        <w:tc>
          <w:tcPr/>
          <w:p>
            <w:pPr>
              <w:pStyle w:val="indent"/>
            </w:pPr>
            <w:r>
              <w:rPr>
                <w:rFonts w:ascii="宋体" w:hAnsi="宋体" w:eastAsia="宋体" w:cs="宋体"/>
                <w:color w:val="000000"/>
                <w:sz w:val="20"/>
                <w:szCs w:val="20"/>
              </w:rPr>
              <w:t xml:space="preserve">早餐：√     午餐：√     晚餐：in&amp;out 明星汉堡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洛杉矶（自由探索天使之城)
                <w:br/>
                当天早上自由活动，自由探索天使之城的魅力。可自选参加经旅行社精心挑选当地有资质有保障的精彩活动！此日不含午晚餐、交通及领队导游服务。
                <w:br/>
                *推荐自选项目：圣地亚哥+墨西哥蒂华纳精华游
                <w:br/>
                【圣地亚哥】拥有 112 公里长的海滩、令人叹为观止的美景、四季如春的宜人气候，圣地亚哥以加利福尼亚的海滨之城而闻名，是一个理想的度假胜地。
                <w:br/>
                【圣地亚哥军港】（自由活动约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【墨西哥城市蒂华纳精华游】
                <w:br/>
                【蒂华纳】（约 45 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 96 万美元，在美国富翁的 10 大理想居住地排名中位居第四名。
                <w:br/>
                【圣塔芭芭拉码头】（约 15 分钟）感受醉人阳光的加州海滩与造访浪漫的码头，这里还是众多海鸟们的聚集地。
                <w:br/>
                【圣塔芭芭拉法院钟楼】（约 15 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 1 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加州小镇-加州 1 号海滨公路-17 英里-卡梅尔小镇-旧金山-金门大桥-艺术宫-九曲花街-渔人码头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20 分钟）沿着太平洋海岸，绕行蒙特利半岛，见大海在峭壁之下，孤松在永不消散云雾之上，山光水色恰似泼墨山水，有种如梦似幻的迷蒙美感。
                <w:br/>
                【卡梅尔小镇】（约 20 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 30 分钟）旧金山知名度最高的景点，旧金山的地标，在全美近 60 万座的桥梁中，更是享有首屈一指的声誉。
                <w:br/>
                【渔人码头】（约 40 分钟）富有意大利风味的海港，也是旧金山最充满欢乐气息的地方。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游毕，乘车前往机场，搭乘次日凌晨国际航班返回香港。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旧金山✈香港
                <w:br/>
                搭乘航班，跨越国际日期变更线，夜宿航班上。
                <w:br/>
                交通：参考航班：CX851 SFOHKG 0145-0650+1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行程所列酒店住宿（2人1间，具有独立卫生间，空调）；注：因北美城市分布松散，且地广人稀，酒店风格与国内相反。大部分酒店普通楼层较低，平面广，多为2-3层楼高酒店，请提前知晓。
                <w:br/>
                3	早餐：酒店内及酒店外早餐相结合，拉斯维加斯为酒店外早餐
                <w:br/>
                正餐：含行程所列23个正餐，其中2个特色餐：洛杉矶IN&amp;OUT美式汉堡，渔人码头螃蟹餐，其余正餐，请客人自理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行程所列景点第一门票（注：乘船游览自由女神，不上岛；黄石国家公园；大提顿国家公园，布莱斯峡谷国家公园，锡安国家公园）
                <w:br/>
                6	专业领队服务，含司机领队工资（不含司导服务费）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全程司导服务费USD239/人；
                <w:br/>
                5	额外游览用车超时费（导游和司机每天正常工作时间不超过9小时，如超时需加收超时费）；
                <w:br/>
                6	行程中所列游览活动之外项目所需的费用；
                <w:br/>
                7	单间差CNY6880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Green Health</w:t>
            </w:r>
          </w:p>
        </w:tc>
        <w:tc>
          <w:tcPr/>
          <w:p>
            <w:pPr>
              <w:pStyle w:val="indent"/>
            </w:pPr>
            <w:r>
              <w:rPr>
                <w:rFonts w:ascii="宋体" w:hAnsi="宋体" w:eastAsia="宋体" w:cs="宋体"/>
                <w:color w:val="000000"/>
                <w:sz w:val="20"/>
                <w:szCs w:val="20"/>
              </w:rPr>
              <w:t xml:space="preserve">
                健康食品，保健品
                <w:br/>
                1 为防止疲劳驾驶，行程中途经的休息站、加油站、公共卫生间等地停留仅供休息
                <w:br/>
                和方便之用，不建议游客购物，游客因购物产生的纠纷与本社无关
                <w:br/>
                2 根据中国海关总署的规定，旅客在境外购买的物品，在进入中国海关时可能需要
                <w:br/>
                征收关税。详细内容见《中华人民共和国海关总署公告 2010 年第 54 号文件》。
                <w:br/>
                3 所有购物场所绝不强迫，如因行程安排、天气等原因无法安排，请您理解；
                <w:br/>
                4 所有商品均明码标价，请您在购买之前务必慎重考虑，一旦确认购买付费后非质
                <w:br/>
                量问题一律不予退还；
                <w:br/>
                5 不增加行程中列明以外的额外购物店（如要求增加须经全体团员签字同意方可增
                <w:br/>
                加）；
                <w:br/>
                6 购物安排是应客人要求而增加的项目，客人应本着“自愿自费”的原则，导游将
                <w:br/>
                不会带有任何强迫因素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纽约-无畏号航母博物馆</w:t>
            </w:r>
          </w:p>
        </w:tc>
        <w:tc>
          <w:tcPr/>
          <w:p>
            <w:pPr>
              <w:pStyle w:val="indent"/>
            </w:pPr>
            <w:r>
              <w:rPr>
                <w:rFonts w:ascii="宋体" w:hAnsi="宋体" w:eastAsia="宋体" w:cs="宋体"/>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纽约-洛克菲勒登 顶+夜游纽约曼哈顿</w:t>
            </w:r>
          </w:p>
        </w:tc>
        <w:tc>
          <w:tcPr/>
          <w:p>
            <w:pPr>
              <w:pStyle w:val="indent"/>
            </w:pPr>
            <w:r>
              <w:rPr>
                <w:rFonts w:ascii="宋体" w:hAnsi="宋体" w:eastAsia="宋体" w:cs="宋体"/>
                <w:color w:val="000000"/>
                <w:sz w:val="20"/>
                <w:szCs w:val="20"/>
              </w:rPr>
              <w:t xml:space="preserve">体验最具现代的都市夜生活，夜游全程约 1.5小时，景点包括：时代广场、洛克菲勒登顶等。夜色中的曼哈顿如梦如幻。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纽约-联合国入内</w:t>
            </w:r>
          </w:p>
        </w:tc>
        <w:tc>
          <w:tcPr/>
          <w:p>
            <w:pPr>
              <w:pStyle w:val="indent"/>
            </w:pPr>
            <w:r>
              <w:rPr>
                <w:rFonts w:ascii="宋体" w:hAnsi="宋体" w:eastAsia="宋体" w:cs="宋体"/>
                <w:color w:val="000000"/>
                <w:sz w:val="20"/>
                <w:szCs w:val="20"/>
              </w:rPr>
              <w:t xml:space="preserve">联合国大厦（入内）联合国总部大楼，是世界上唯一的一块“国际领土”。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华盛顿-国会大厦入内</w:t>
            </w:r>
          </w:p>
        </w:tc>
        <w:tc>
          <w:tcPr/>
          <w:p>
            <w:pPr>
              <w:pStyle w:val="indent"/>
            </w:pPr>
            <w:r>
              <w:rPr>
                <w:rFonts w:ascii="宋体" w:hAnsi="宋体" w:eastAsia="宋体" w:cs="宋体"/>
                <w:color w:val="000000"/>
                <w:sz w:val="20"/>
                <w:szCs w:val="20"/>
              </w:rPr>
              <w:t xml:space="preserve">美国国会大厦：位于美国首都华盛顿—哥伦比亚特区Washington.D.C。美国人它看做是民有、民治、民享政权的最高象征。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拉斯维加斯-拉斯维加斯大夜游</w:t>
            </w:r>
          </w:p>
        </w:tc>
        <w:tc>
          <w:tcPr/>
          <w:p>
            <w:pPr>
              <w:pStyle w:val="indent"/>
            </w:pPr>
            <w:r>
              <w:rPr>
                <w:rFonts w:ascii="宋体" w:hAnsi="宋体" w:eastAsia="宋体" w:cs="宋体"/>
                <w:color w:val="000000"/>
                <w:sz w:val="20"/>
                <w:szCs w:val="20"/>
              </w:rPr>
              <w:t xml:space="preserve">外观世界最大的球体建筑 SHPERE，体验美国最美丽、最璀璨、最耀眼、最具代表性的不夜城，夜游拉斯维加斯也是体验美国奢华、疯狂和纸醉金迷的最好方式，是游客到拉斯维加斯必游项目之一。</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羚羊彩穴+马蹄湾</w:t>
            </w:r>
          </w:p>
        </w:tc>
        <w:tc>
          <w:tcPr/>
          <w:p>
            <w:pPr>
              <w:pStyle w:val="indent"/>
            </w:pPr>
            <w:r>
              <w:rPr>
                <w:rFonts w:ascii="宋体" w:hAnsi="宋体" w:eastAsia="宋体" w:cs="宋体"/>
                <w:color w:val="000000"/>
                <w:sz w:val="20"/>
                <w:szCs w:val="20"/>
              </w:rPr>
              <w:t xml:space="preserve">
                全世界最奇特的狭缝洞穴——世界十大摄影地点之一的羚羊彩穴。彩穴的岩壁融合了千
                <w:br/>
                百年来风和洪流的侵蚀，呈完美的波浪形，是大自然的抽象画。一直以来彩穴都是纳瓦
                <w:br/>
                霍印第安人静坐沉思的净地，他们相信这里可以聆听神的声音。随后前往马蹄湾, 她被
                <w:br/>
                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 在科罗拉多河沿岸由上往下俯瞰，将发现科罗拉多河流经 270 度巨大的马蹄型弯道。此景观是保证震撼人心，是地球上最奇特诡异的景观之一，也是大自然摄影家的最爱。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洛杉矶-好莱坞环球影城</w:t>
            </w:r>
          </w:p>
        </w:tc>
        <w:tc>
          <w:tcPr/>
          <w:p>
            <w:pPr>
              <w:pStyle w:val="indent"/>
            </w:pPr>
            <w:r>
              <w:rPr>
                <w:rFonts w:ascii="宋体" w:hAnsi="宋体" w:eastAsia="宋体" w:cs="宋体"/>
                <w:color w:val="000000"/>
                <w:sz w:val="20"/>
                <w:szCs w:val="20"/>
              </w:rPr>
              <w:t xml:space="preserve">
                洛杉矶环球影城是每位电影爱好者的理想之地，这里为你带来好莱坞大片的魔幻体验。
                <w:br/>
                从《哈利·波特》的神秘巫师世界到《侏罗纪公园》的恐龙冒险，每一个角落都充满惊喜
                <w:br/>
                与刺激。充满速度与激情的过山车，将让你心跳加速，沉浸于无与伦比的视听震撼。更
                <w:br/>
                有刺激的现场演出，让电影特效一瞬间鲜活于眼前。不论是家庭出游还是和朋友共度欢
                <w:br/>
                乐时光，环球影城都是你不可错过的梦想之旅！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洛杉矶一日深度游</w:t>
            </w:r>
          </w:p>
        </w:tc>
        <w:tc>
          <w:tcPr/>
          <w:p>
            <w:pPr>
              <w:pStyle w:val="indent"/>
            </w:pPr>
            <w:r>
              <w:rPr>
                <w:rFonts w:ascii="宋体" w:hAnsi="宋体" w:eastAsia="宋体" w:cs="宋体"/>
                <w:color w:val="000000"/>
                <w:sz w:val="20"/>
                <w:szCs w:val="20"/>
              </w:rPr>
              <w:t xml:space="preserve">
                游览景点有：格里菲斯，洛杉矶的标志性建筑，曾经是电影《霹雳娇娃 2》和《黄金眼》的外景地，以及出现在游戏《侠盗猎车手 5》中斯台普斯球馆（外观），斯台普斯
                <w:br/>
                球馆是 NBA 洛杉矶湖人队（L.A. Lakers）的主场。迪士尼音乐厅（外观），洛杉矶最
                <w:br/>
                著名的音乐厅，地标性建筑。比佛华利山庄，全球富豪心目中的梦幻之地，大牌影视经纪人及明星经常出没。圣塔莫尼卡，距离洛杉矶市区最近的海滩，是北美 66 号公路
                <w:br/>
                的终点，海景备受好莱坞导演们宠爱。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圣地亚哥游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圣地亚哥是加州最美的海港，充满西班牙文化气息的地方。游览景点有：圣地亚哥老
                <w:br/>
                城、圣地亚哥军港。圣地亚哥军港是美国太平洋舰队的重要基地，是军事迷的必到之
                <w:br/>
                地。在这里，游客可以参观停泊在港口的航空母舰和各类舰艇。圣地亚哥老城（Old Town）是西班牙殖民文化的发源地，以其历史建筑、博物馆和传统墨西哥风味美食而
                <w:br/>
                闻名。漫步于此，游客可以欣赏到殖民时期的建筑风格，参与丰富的文化活动，沉浸在
                <w:br/>
                浓厚的历史氛围中。两个地点的独特魅力使圣地亚哥成为历史与现代的完美融合之地，
                <w:br/>
                令人流连忘返。
              </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墨西哥城市蒂华纳游</w:t>
            </w:r>
          </w:p>
        </w:tc>
        <w:tc>
          <w:tcPr/>
          <w:p>
            <w:pPr>
              <w:pStyle w:val="indent"/>
            </w:pPr>
            <w:r>
              <w:rPr>
                <w:rFonts w:ascii="宋体" w:hAnsi="宋体" w:eastAsia="宋体" w:cs="宋体"/>
                <w:color w:val="000000"/>
                <w:sz w:val="20"/>
                <w:szCs w:val="20"/>
              </w:rPr>
              <w:t xml:space="preserve">
                前往著名的墨西哥第三大城市蒂华纳，在那里感受墨西哥的风情，与美国完全不一样的
                <w:br/>
                异国情调：【友谊公园】、【文化中心】、【悔恨碑】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圣地亚哥+墨 西哥城市联 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圣地亚哥是加州最美的海港，充满西班牙文化气息的地方。游览景点有：老城、圣地亚
                <w:br/>
                哥军港；前往著名的墨西哥第三大城市蒂华纳，在那里感受墨西哥的风情，与美国完全不一样的异国情调：【友谊公园】、【文化中心】、【悔恨碑】
              </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圣地亚哥游船</w:t>
            </w:r>
          </w:p>
        </w:tc>
        <w:tc>
          <w:tcPr/>
          <w:p>
            <w:pPr>
              <w:pStyle w:val="indent"/>
            </w:pPr>
            <w:r>
              <w:rPr>
                <w:rFonts w:ascii="宋体" w:hAnsi="宋体" w:eastAsia="宋体" w:cs="宋体"/>
                <w:color w:val="000000"/>
                <w:sz w:val="20"/>
                <w:szCs w:val="20"/>
              </w:rPr>
              <w:t xml:space="preserve">
                美国著名的太平洋舰队基地，太平洋舰队的大小50艘舰艇常年驻扎于此，乘坐游船您可
                <w:br/>
                以近距离观赏圣地亚哥作为军用港口和民用港口的壮观景象。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 石英显出白色。如此一块块鲜红、一团团黝黑、一片片铁灰、一方方深赫的 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2025-07-27T13:54:49+08:00</dcterms:created>
  <dcterms:modified xsi:type="dcterms:W3CDTF">2025-07-27T13:54:49+08:00</dcterms:modified>
</cp:coreProperties>
</file>

<file path=docProps/custom.xml><?xml version="1.0" encoding="utf-8"?>
<Properties xmlns="http://schemas.openxmlformats.org/officeDocument/2006/custom-properties" xmlns:vt="http://schemas.openxmlformats.org/officeDocument/2006/docPropsVTypes"/>
</file>