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暑假【漫游京城】北京单高单飞6天丨升旗丨故宫深度游丨八达岭长城丨北京外国语大学丨博物馆盲盒丨颐和园丨圆明园行程单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SDGG-20250626E3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★【精选酒店】全程入住丽枫酒店/全季酒店/桔子酒店/维也纳酒店/亚太花园酒店或同级酒店，连住不挪窝，舒适体验
                <w:br/>
                ★【品质保障】0购物0必消，行程透明无套路！
                <w:br/>
                ★【故宫博物馆】趣味探索，聆听紫禁城沉淀600年的记忆。
                <w:br/>
                ★【北京外国语大学学霸交流面对面】来一场与北外学霸面对面的交流和学习分享会，从小立志考入高等学府的宏伟目标。
                <w:br/>
                ★【博物馆盲盒】来北京怎能不打卡博物馆呢？军事博物馆/国家博物馆/自然博物馆/航空博物馆等盲盒等你开启~
                <w:br/>
                ★【八达岭长城】“不到长城非好汉”，万里长城之八达岭，宏伟景观及深厚文化历史而著称于世。
                <w:br/>
                ★【老北京非遗文化的百科剧场】品香茗，看京剧，长城脚下观大戏
                <w:br/>
                ★【天安门观看升旗仪式】同唱国歌！培养孩子维护国家尊严的意识，与祖国共同迎接新的一天。
                <w:br/>
                ★【颐和园】皇家园林是保存完整的一座皇家行宫御苑，被誉为“皇家园林博物馆”
                <w:br/>
                ★【圆明园】清代大型皇家园林，万园之园、被誉为一切造园艺术的典范。
                <w:br/>
                ★【什刹海】北京著名的一片历史街区，众多名人故居、王府等古迹散落其中，还有贴近老百姓生活的各类美食，后海酒吧街更是京城夜生活的老牌胜地。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南站（高铁站）集合，请您持购票证件进站检票乘车，乘坐高铁（二等座位票，参考车次时间：早上07:00-14:00之间车次，乘坐高铁时间大约8-11小时，准确车次以实际名单出票为准!），前往中国首都、现代大都市——北京。抵达北京西站，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升旗--八达岭长城--长城脚下观大戏--博物馆盲盒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下午在长城脚下【品茶歇点心】（约45分钟），看老北京演绎，欣赏京剧戏曲、茶艺，了解背后深厚的文化底蕴。品老北京盖碗茶，尝老北京名小吃，与网红铜人互动拍照。让我们深度体验“酒旗戏鼓天桥市，多少游人不忆家”。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颐和园--圆明园（含遗址）--奥林匹克公园--鸟巢水立方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北京外国语大学--天坛（套票）--什刹海--烟袋斜街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
                <w:br/>
                早餐后，适时乘车前往北京机场，乘飞机返回广州。行程圆满结束！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去程高铁二等座、回程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1500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900元 ，退房差450元！
                <w:br/>
                3、用餐：含8正5早（房费含早），餐标30-60元（小孩餐费减半），特色餐：“中华第一吃”-【全聚德烤鸭】600元/围、【老边饺子宴】【老北京家常菜】【忆苦思甜餐】（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2025-07-27T14:36:16+08:00</dcterms:created>
  <dcterms:modified xsi:type="dcterms:W3CDTF">2025-07-27T14:36:16+08:00</dcterms:modified>
</cp:coreProperties>
</file>

<file path=docProps/custom.xml><?xml version="1.0" encoding="utf-8"?>
<Properties xmlns="http://schemas.openxmlformats.org/officeDocument/2006/custom-properties" xmlns:vt="http://schemas.openxmlformats.org/officeDocument/2006/docPropsVTypes"/>
</file>