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深圳CZ往返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SA1740656858sD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回程：巴厘岛-深圳CZ6066/0110-0630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3晚Swiss图班级别或同级+1晚海边别墅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深圳宝安机场集合--巴厘岛--接机--入住酒店
                <w:br/>
                请各位贵宾于指定时间在深圳宝安机场集合，乘坐国际航班飞往巴厘岛。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已抵达深圳宝安机场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【机票】深圳往返巴厘岛机票（含机建燃油税）
                <w:br/>
                【住宿】3晚SWISS图班当地五星同级酒店+1晚海边别墅或同级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2025-07-04T21:51:07+08:00</dcterms:created>
  <dcterms:modified xsi:type="dcterms:W3CDTF">2025-07-04T21:51:07+08:00</dcterms:modified>
</cp:coreProperties>
</file>

<file path=docProps/custom.xml><?xml version="1.0" encoding="utf-8"?>
<Properties xmlns="http://schemas.openxmlformats.org/officeDocument/2006/custom-properties" xmlns:vt="http://schemas.openxmlformats.org/officeDocument/2006/docPropsVTypes"/>
</file>