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【转湾就到】惠深中3天 | 食足5餐 | 中山非遗咀香园 | 中英街 | 巽寮湾 | 双月湾海龟岛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KH-20250630SP0213736322-0.5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 百越广场【B】8:00 越秀公园地铁 C 出 口
                <w:br/>
                 【如受交通管制，导游通知为准，当天 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1.食足5餐，2自助早+1海鲜自助晚+2正餐
                <w:br/>
                2.住巽寮湾海边酒店&amp;惠阳丽景酒店
                <w:br/>
                3.摄影国家保护动物海域之一海龟湾
                <w:br/>
                4.深圳十大特色文化街区-中英街
                <w:br/>
                5.一桥三城 惠州&amp;中山&amp;深圳 穿越【深中通道】
                <w:br/>
                6.下楼即是私家沙滩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广州-咀香园文化博物馆-孙中山故居车游深中通道-午餐-深圳梅拉尼娅小镇- 深圳深圳中英街-园-丽景酒店-海鲜自助晚餐
                <w:br/>
                指定地点集中出发，乘坐旅游巴士前往中山【咀香园文化博物馆】（车程 1.5 小时，游览约 1 小时）咀 香园杏仁饼创始于 1918 年,百年老字号金字招牌、国家 AAA 级工业旅游景区，享用特色小食--【瑶柱汤/杏仁饼/鸡仔饼】（以景区实际安排为准）后前往【孙中山文化故居纪念馆】（车程 30 分钟，停留约 1 小时）孙中山故居位于广东省中山市翠亨村，南、北、西三面环山，东临珠江口，隔珠江口与深圳、香港相望。
                <w:br/>
                随后前往餐厅享用午餐。
                <w:br/>
                餐后前往随后前往深圳（车程约 1 小时）途径大湾区“超级工程 ”【深中通道大桥】（车游）跨越伶仃洋，是粤港澳大湾区的核心通道，是集“桥、岛、隧、水下互通 ”于一体的世界级集群工程，是珠三角“深莞惠 ” 与“珠中江 ”两大城市群之间的公路直连通道。
                <w:br/>
                前往深圳梅拉尼娅小镇（停留约 1 小时）漫步在小镇街头 糖果色的建筑与窗边盛开的彩色花卉交相辉映仿佛画家的调色盘被打翻随手一拍都是大片！
                <w:br/>
                随后 前往中英街（停留约 2 小时）“深圳•小香港” 去中英街的 N 大理由中英街是深圳 八景之一，是深圳特有的、全世界独一无二的“一街两制”免税商业街，都要办理公安部门签发的"特许通行证"。参观完毕后集中返回温馨的家结束愉快旅程。（注意：进中英街需提供有效期内的 中国大陆二代身份证、未有身份证的小童在监护人同行情况下可凭户口本进入景区，需同监 护同一本户口本方可以进入中英街，另外中英街一个月只可出入一次即 30 天内出入一次、 外籍人员不能预约敬请留意。）
                <w:br/>
                游览结束后集中返程。本线路仅限 80 周岁以下游客报名。 66-80 周岁长者，需由 65 周岁以下家属陪同参团，均应身体健康并如实陈述身体状况，并 应加签免责协议。80 周岁以上不便接待，敬请谅解！（以出生年月日为计算基准）
                <w:br/>
                前往丽景国际花园酒店（车程约 1 小时）
                <w:br/>
                晚餐酒店享用海鲜自助餐。
                <w:br/>
              </w:t>
            </w:r>
          </w:p>
        </w:tc>
        <w:tc>
          <w:tcPr/>
          <w:p>
            <w:pPr>
              <w:pStyle w:val="indent"/>
            </w:pPr>
            <w:r>
              <w:rPr>
                <w:rFonts w:ascii="宋体" w:hAnsi="宋体" w:eastAsia="宋体" w:cs="宋体"/>
                <w:color w:val="000000"/>
                <w:sz w:val="20"/>
                <w:szCs w:val="20"/>
              </w:rPr>
              <w:t xml:space="preserve">早餐：X     午餐：√     晚餐：海鲜自助晚餐   </w:t>
            </w:r>
          </w:p>
        </w:tc>
        <w:tc>
          <w:tcPr/>
          <w:p>
            <w:pPr>
              <w:pStyle w:val="indent"/>
            </w:pPr>
            <w:r>
              <w:rPr>
                <w:rFonts w:ascii="宋体" w:hAnsi="宋体" w:eastAsia="宋体" w:cs="宋体"/>
                <w:color w:val="000000"/>
                <w:sz w:val="20"/>
                <w:szCs w:val="20"/>
              </w:rPr>
              <w:t xml:space="preserve">惠阳丽景国际花园酒店等同级酒店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早餐-【酒店】-【双月湾观景点】--【海龟湾】-午餐-酒店-晚餐自理
                <w:br/>
                乘车前往【双月湾】 （车程约 1 小时左右） 双月湾因形状鸟瞰像两轮新月，故名双月湾。位于广东省惠州市惠东县港 口滨海旅游度假区管委会（原港口镇） 。双月湾共分两湾， 由大亚湾和虹海湾相邻的两个半月形组成。 【双月湾观景台】（车程约 1 小时，游览约40 分钟）双月湾观景台位于大星山公园山顶，在此俯瞰双月湾即能看到双月奇观全貌。 前往观景台需步行 30-50 分钟，需要一定的体力， 山脚也有接送车，收费大约 15 元/程/人。 【如遇景区关闭，将取消】
                <w:br/>
                游览【海龟湾】（海龟湾门票自理，成人 30 元/人，60 岁以上 15 元/人，70 岁以上免票，具体现场公 布为准）（游览时间约 2 小时）唯一国家级海龟保护区 ，中国大陆18000 公里海岸线最后的海龟产床 ， 亚洲大陆架唯一一处绿海龟产卵场 ，全球最北端的海龟自然保护区。
                <w:br/>
                游览结束，前往享海温泉度假酒店（车程约 0.5 小时）入住后自由活动， 自由泡酒店温矿泉。
                <w:br/>
                办理入住，稍作休息。
                <w:br/>
                自费项：海龟湾门票自理，成人 30 元/人，60 岁以上 15 元/人，70 岁以上免票，具体现场公布为准。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海公园海景房/凤池岛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早餐--天后宫岭南民俗文化街-午餐自理-回程广州
                <w:br/>
                08:00 享用自助早餐后自由活动。10:30 左右退房。
                <w:br/>
                前往【巽寮湾】（车程约 0.5 小时）巽寮湾是粤东数百公里中海水最洁净的海湾之一。除了一类的海水 及沙滩沙质外，海滩上软细洁白的海沙含沙量高达99%。有"天赐白沙堤"美誉。踏足沙滩，你可以在沙 滩上脱下鞋子尽情地嬉戏，感受脚板与细沙的摩擦依然是个舒适休闲的海滨度假地。【天后宫岭南民俗文化街】（游览约 40 分钟），天后宫是祭拜“海上女神 ”天后圣母妈祖的场所，游客可在此祈福许愿。其 中妈祖的坐像高达 5.3 米高，是广东省最大的妈祖坐像。围绕着天后宫，在街区里的四个方位发布有 四海龙王朝圣母，四海升平，风调雨顺。
                <w:br/>
                午餐自理，随后返程广州。
                <w:br/>
                回程统一送越秀公园。（具体导游当天为准，有可能交通管制改变）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2.餐饮：2 自助早餐 + 1 晚海鲜自助晚餐+2正餐+1点心（仅占床者使用）【正餐标30元/人，不用均无费用可退，10-12人/围，8菜一汤】
                <w:br/>
                3 住宿：1 晚巽寮湾海边酒店 +1 晚丽景花园酒店
                <w:br/>
                4 导游：全程优秀导游服务
                <w:br/>
                5 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 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 自觉礼 让、尊老爱幼；
                <w:br/>
                2、游客在旅途中应时刻留意个人人身和财产安全，游客应妥善保管个人财物，尤其是贵重物品，请随 身携带，旅行社对财物丢失不承担任何责任；
                <w:br/>
                3、如遇不可抗力因素（如交通阻塞、塌方、台风、地震、洪水、恶劣天气等原因），造成行程变更或 取消行程，不视为旅行社违约，未能完成游览的景点我社只按旅行社协议门票价格退还，并参照按《广 东省国内旅游组团合同》处理；
                <w:br/>
                4、离团说明：客人擅自、强行离团或不参加行程内的某项团队活动（含酒店、用餐、景点等），我社 视客人自动放弃行程，发生此类情况一切后果请客人自行承担，客人离团期间的一切行为与旅行社无关；
                <w:br/>
                5、此线路 20 人以上成团，若人数不够 20 人，我社将提前 1 天通知客人，建议客人改期、改线路或者 退团处理，我社将不做合同以外的赔偿；
                <w:br/>
                7、根据交通部门的通知，为保证游客乘车安全，严格要求旅行社的用车不能超载，若超载司机会被扣 分或吊销牌照，并会进行罚款，所以即使是手抱婴儿也会安排一正座。一般 1.2 米以下的婴儿只收往返 车位费，出发当天不能携带未报名的游客；
                <w:br/>
                8、18 岁以下未成年人参团需监护人陪同或授权委托书；65 岁以上老人参团需填写健康申明，70-79 周 岁（孕妇及超 80 周岁恕不接待）的老人须需填写健康申明、免责声明并有看护人陪同方可参团，否则 不予接待，见谅；
                <w:br/>
                9、此线路产品，旅行社可根据实际收客情况，沿途顺路增加/减少/变更上下车点，实际上下车点以出团通知、导游通知为准，敬请客人谅解！
                <w:br/>
                特别备注说明：若游客报名时故意隐瞒精神类疾病，且在旅游行程中突发疾病导致旅行社人员和其他游 客财产损失和身体伤害的，由该游客及其监护人承担全部责任。
                <w:br/>
                特别约定：：
                <w:br/>
                1、旅行社强烈建议出行游客购买个人旅游意外保险。具体保险险种请在报名时向销售人员咨询并购买， 出行时请将该保单资料随身携带。
                <w:br/>
                2、安全注意事项：本线路含有涉水游乐等的风险项目，客人应遵照该活动项目经营者对年龄、身体的 要求而谨慎选择参加；参加者须遵守活动项目要求和听从现场工作人员指挥；穿好救生衣；切忌单独游玩，并应要在规定的安全区域内活动，切忌麻痹大意，一旦在水中感觉不适时应尽快上岸休息。雷雨天 和夜晚均不准下水游泳。未成年人一定要在成人的陪同和看护下方可参加，水上活动结束后不宜立即食 用冷饮、西瓜、海鲜等食品。敬请客人务必在参加以上项目前充分了解项目的安全须知并确保身体状况 能适应此类活动。敬请客人务必在参加以上项目前充分了解项目的安全须知并确保身体状况能适应此类 活动。如发生不可归责于旅行社的意外伤害，旅行社不承担赔偿责任 ”。
                <w:br/>
                委托者（客人）声明：本人及本人代表报名的全体客人，对以上《行程及注意内容》表示备注内容已详 细阅读，了解并同意相关条款的约定，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不占床客人超过 1.2 米，需自行购买早餐+晚餐（丽景花园国际酒店，以下价格仅供参考，具体价格以前台价格为准） 1-1.3 米：早餐 38(元/人） 晚餐 88 元/人，1.3 米以上：早餐 58（元/人），晚餐 148 元/人（海公园酒店， 以下价格仅供参考，具体价格以前台价格为准）如需增加早餐，1.2 米以下免费，儿童 1.2 米-1.4 米收费30元/位，1.4 米以上成人收费50 元/ 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2025-10-25T14:46:46+08:00</dcterms:created>
  <dcterms:modified xsi:type="dcterms:W3CDTF">2025-10-25T14:46:46+08:00</dcterms:modified>
</cp:coreProperties>
</file>

<file path=docProps/custom.xml><?xml version="1.0" encoding="utf-8"?>
<Properties xmlns="http://schemas.openxmlformats.org/officeDocument/2006/custom-properties" xmlns:vt="http://schemas.openxmlformats.org/officeDocument/2006/docPropsVTypes"/>
</file>