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【暑假】盛夏济州韩国济州岛4天|三姓穴|咸德海水浴场|翰林公园|橘园|涉地可支|五花特二酒店（香港往返）行程单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(H）JZ4-SX-SJTKR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【香港-济州】（参考航班：02:00-06:10）
                <w:br/>
                【济州-香港】（参考航班：22:40-00:55+1）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济洲岛名片—【世界自然遗产城山日出峰】
                <w:br/>
                ☆ 韩式风情—【紫菜博物馆+试穿韩服】
                <w:br/>
                ☆ 潮流乐购+寻觅小吃美食—【潮流免税店+东门市场】
                <w:br/>
                ☆ 特色美食：石锅拌饭+涮涮锅、韩式腌制烤肉+季节小菜、韩式脊骨汤锅、人参鷄汤+寿面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【香港-济州】（参考航班：02:00-06:10）海水汗蒸幕,翰林公园注1 （賞花），超级艺术光影体验馆，新昌风车海岸 注1：翰林公园不同季节可观赏不同花朵，每年5-8月为绣球花花季。
                <w:br/>
                抵达后由当地导游接机，享用轻便早餐，前往【海水汗蒸幕】（游览时间约3小时）体验正宗韩式汗蒸，美容养颜，消除疲劳。后前往【翰林公园】注（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后入住酒店。
                <w:br/>
                *注：翰林公园不同季节可观赏不同花朵，每年5-8月为绣球花花季。
                <w:br/>
                景点：海水汗蒸幕,翰林公园（賞花），超级艺术光影体验馆，新昌风车海岸
                <w:br/>
              </w:t>
            </w:r>
          </w:p>
        </w:tc>
        <w:tc>
          <w:tcPr/>
          <w:p>
            <w:pPr>
              <w:pStyle w:val="indent"/>
            </w:pPr>
            <w:r>
              <w:rPr>
                <w:rFonts w:ascii="宋体" w:hAnsi="宋体" w:eastAsia="宋体" w:cs="宋体"/>
                <w:color w:val="000000"/>
                <w:sz w:val="20"/>
                <w:szCs w:val="20"/>
              </w:rPr>
              <w:t xml:space="preserve">早餐：团队早餐     午餐：韩式石锅拌饭+涮涮锅     晚餐：人参鸡汤+寿面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入住酒店。
                <w:br/>
                景点：韩国人参专卖店，护肝宝专卖店，咸德海水浴场+犀牛峰，城邑民俗村，橘园，涉地可支，城山日出峰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【济州香港】韩国化妆品店，三姓穴，紫菜博物馆+韩服体验，国际免税店，土产店，东门市场,送机（参考航班：22:40-00:55+1）
                <w:br/>
                早餐后，前往【韩国化妆品店】（游览时间约90分钟）。随后前往【三姓穴】（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景点：韩国化妆品店，三姓穴，紫菜博物馆+韩服体验，国际免税店，土产店，东门市场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2025-07-27T14:35:28+08:00</dcterms:created>
  <dcterms:modified xsi:type="dcterms:W3CDTF">2025-07-27T14:35:28+08:00</dcterms:modified>
</cp:coreProperties>
</file>

<file path=docProps/custom.xml><?xml version="1.0" encoding="utf-8"?>
<Properties xmlns="http://schemas.openxmlformats.org/officeDocument/2006/custom-properties" xmlns:vt="http://schemas.openxmlformats.org/officeDocument/2006/docPropsVTypes"/>
</file>