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【暑假】盛夏济州韩国济州岛5天|海水汗蒸幕|翰林公园|新昌风车海岸|橘园|城山日出峰|五花特二酒店（香港往返）行程单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(H）JZ5-SX-SJTKR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【香港-济州】（参考航班：02:25-06:10）
                <w:br/>
                【济州-香港】（参考航班：22:40-00:50+1）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方便快捷：香港往返，直飞济州岛，免签证~济州岛，重游韩国蜜月岛！
                <w:br/>
                ☆ 住宿升级：全程入住五花特二酒店，尽享舒适！
                <w:br/>
                ☆ 养生体验—【海水汗蒸幕】
                <w:br/>
                ☆ 精彩艺术光影体验—【老衡超级光影艺术馆】
                <w:br/>
                ☆ 小众摄影地：漫步海岸~海风轻拂~海浪轻拍~风景如画—【新昌风车海岸】
                <w:br/>
                ☆ 济州岛夏季为绣球花季，开满绣球花的景色让照片更添一抹花色！
                <w:br/>
                ☆ 碧蓝的海水&amp;白色的沙滩&amp;独特的咖啡厅~—【咸德海水浴场】
                <w:br/>
                ☆ 济洲最童趣—【泰迪熊博物馆】
                <w:br/>
                ☆ 济洲岛名片—【世界自然遗产城山日出峰】
                <w:br/>
                ☆ 韩式风情—【紫菜博物馆+试穿韩服】
                <w:br/>
                ☆ 潮流乐购+寻觅小吃美食—【潮流免税店+东门市场】
                <w:br/>
                ☆ 特色美食：石锅拌饭+涮涮锅、韩式嫩豆腐汤锅、韩式腌制烤肉+季节小菜、韩式脊骨汤锅、人参鷄汤+寿面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【香港机场集中】
                <w:br/>
                请于指定时间自行前往深圳口岸过关，安排专车接送至香港机场出境大厅集中，领队协助办理登机手续后，乘坐国际航班飞往韩国蜜月岛——济州岛。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【香港-济州】（参考航班：02:25-06:10）海水汗蒸幕,翰林公园注 （賞花），超级艺术光影体验馆 注：翰林公园/山茶花之丘:不同季节可赏不同花品，每年5-8月为绣球花花季。
                <w:br/>
                抵达后由当地导游接机，享用轻便早餐，前往【海水汗蒸幕】（游览时间约3小时）体验正宗韩式汗蒸，美容养颜，消除疲劳。后前往【翰林公园】注1（游览时间约40分钟），园内有16个主题植物园，包括热带植物园、华盛顿椰子园、宽叶植物园、奇异果园等，汇集了世界各地的珍稀植物。每年夏季（6月至7月），公园会举办绣球花庆典，园内绣球花盛开，色彩斑斓。前往【老衡超级光影艺术馆】（游览时间约45分钟），媒体艺术展包含多种主题展间和独特世界观，使用新媒体技术展现各种神祕光景。首先进入的黑白空间，巧妙利用光影，营造出复古年代感，接下来前往的空间是华丽缤纷的霓虹世界，彷彿外星球，让人向往。在最大的展区这里，有着360度、全方位的漂亮灯光秀，踩着地面，还会有不同的色彩变化，拍照超漂亮。后送往酒店休息。
                <w:br/>
                *注1：翰林公园不同季节可观赏不同花朵，每年5-8月为绣球花花季。
                <w:br/>
                景点：海水汗蒸幕,翰林公园 （賞花），超级艺术光影体验馆
                <w:br/>
              </w:t>
            </w:r>
          </w:p>
        </w:tc>
        <w:tc>
          <w:tcPr/>
          <w:p>
            <w:pPr>
              <w:pStyle w:val="indent"/>
            </w:pPr>
            <w:r>
              <w:rPr>
                <w:rFonts w:ascii="宋体" w:hAnsi="宋体" w:eastAsia="宋体" w:cs="宋体"/>
                <w:color w:val="000000"/>
                <w:sz w:val="20"/>
                <w:szCs w:val="20"/>
              </w:rPr>
              <w:t xml:space="preserve">早餐：团队早餐     午餐：韩式石锅拌饭+涮涮锅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【济州】新昌风车海岸，泰迪熊博物馆，山茶花之丘，药泉寺
                <w:br/>
                早餐后，前往【新昌风车海岸】（游览时间约40分钟）沿线因为有海上风力园，可以欣赏到整齐地排着队的风车。从蜿蜒的海岸线望去的白色风车和翡翠色的大海会给我们呈现清清爽爽的海岸风景。包括远处的遮归岛，蓝色的海上美景不断。海岸道路的沿线上还有名为生态体验场的散步路线，这里有石斑鱼雕塑、圆墙体验、休息区等不错的打卡地。前往【泰迪熊博物馆】（游览时间约30分钟）收藏世界各国各式各样的泰迪熊。前往【山茶花之丘】注1山茶花之丘不仅在冬季山茶花盛开时美不胜收，其他季节也有不同的花卉绽放。比如夏季的绣球花，将园区装点得如梦如幻。前往参观【药泉寺】（游览时间约30分钟）济州第一大寺，亦是亚洲最大规模的寺庙，因为有能治疗百病的神水，所以被称为药泉寺。后入住酒店。
                <w:br/>
                *注1：山茶花之丘不同季节可观赏不同花朵，每年5-8月为绣球花花季。
                <w:br/>
                景点：新昌风车海岸，泰迪熊博物馆，山茶花之丘，药泉寺
                <w:br/>
              </w:t>
            </w:r>
          </w:p>
        </w:tc>
        <w:tc>
          <w:tcPr/>
          <w:p>
            <w:pPr>
              <w:pStyle w:val="indent"/>
            </w:pPr>
            <w:r>
              <w:rPr>
                <w:rFonts w:ascii="宋体" w:hAnsi="宋体" w:eastAsia="宋体" w:cs="宋体"/>
                <w:color w:val="000000"/>
                <w:sz w:val="20"/>
                <w:szCs w:val="20"/>
              </w:rPr>
              <w:t xml:space="preserve">早餐：酒店早餐     午餐：韩式嫩豆腐汤锅+紫米饭     晚餐：人参鷄汤+长寿面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【济州】韩国人参专卖店，护肝宝专卖店，Econland森林小火车，城邑民俗村，橘园，涉地可支，城山日出峰
                <w:br/>
                早餐后，参观【韩国人参专卖店】（游览时间约90分钟），【护肝宝专卖店】（游览时间约90分钟），前往【Ecoland森林小火车】公园由小火车串联起四个主题园区，分别是总站、生态走廊地区、湖边站、郊游花园站以及薰衣草、绿茶&amp;玫瑰花园站。生态乐园列车共有五部小火车，分别漆上济州岛最具代表性的五种生态色彩。红色代表火山，黑色为玄武岩，黄色是油菜花，绿色象征绿草地，蓝色则为蓝天，公园内不仅有自然风光，还有欧式白色建筑与大自然完美融合，非常适合游玩。前往济州INS【城邑民俗村】（游览时间约60分钟）一座保存完好的傳統韓國村落，可以在這里感受傳統的濟州島生活，這裡還售賣乡土食品、民间工艺品等。参观【橘园】（游览时间约30分钟），济州柑橘在韩国人心目中有着与众不同的地位。柑橘中富含维生素、无机物以及可缓解现代人亚健康状态的活性物质，对女性尤为有益。乘车前往城山日出峰途中，打卡【涉地可支】济州岛东海岸里突起的涉地岬，春天一到油菜花和以城山日出峰为背景的美丽的海岸风景堪称一流，湛蓝色的大海与奇异“仙石”所融合成的美丽画像所震撼。【城山日出峰】（游览时间约40分钟）世界自然遗产，城山日出峰是约10万年前海底火山爆发而形成的，海拔182米，顶部有一个巨大的火山口，火山口周围有99块尖石，如同一顶巨大的皇冠。入住酒店。
                <w:br/>
                景点：韩国人参专卖店，护肝宝专卖店，Econland森林小火车，城邑民俗村，橘园，涉地可支，城山日出峰
                <w:br/>
              </w:t>
            </w:r>
          </w:p>
        </w:tc>
        <w:tc>
          <w:tcPr/>
          <w:p>
            <w:pPr>
              <w:pStyle w:val="indent"/>
            </w:pPr>
            <w:r>
              <w:rPr>
                <w:rFonts w:ascii="宋体" w:hAnsi="宋体" w:eastAsia="宋体" w:cs="宋体"/>
                <w:color w:val="000000"/>
                <w:sz w:val="20"/>
                <w:szCs w:val="20"/>
              </w:rPr>
              <w:t xml:space="preserve">早餐：酒店早餐     午餐：韩式腌制烤肉+季节小菜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【济州-香港】韩国化妆品店，咸德海水浴场，紫菜博物馆+韩服体验，国际免税店，土产店，东门市场,送机（参考航班：22:40-00:50+1）
                <w:br/>
                早餐后，前往【韩国化妆品店】（游览时间约90分钟）。后前往【咸德海水浴场】（游览时间约45分钟），这里的沙滩非常干净，白色的沙子犹如白珊瑚一般将大海衬托得更加蔚蓝。
                <w:br/>
                前往【紫菜博物馆+试穿韩服】（游览时间约60分钟）（紫菜是韩国重要的水产食品，紫菜博物馆可以看到韩国紫菜的全部制作流程，还可试穿韩服，体验韩国传统文化！）。前往当地手信店购买【韩国本土特产】，馈赠亲友；随后前往【国际免税店】（游览时间约60分钟），之后前往【东门市场】（自由时间约60分钟）最大的传统市场之一，连接七星商店街和中央地下街，是济州岛最繁华的区域。这里可以品尝到新鲜的海鲜腌渍品、传统小吃，还能购买到特色伴手礼。
                <w:br/>
                前往济州机场乘机返回香港机场，结束韩国济州蜜月岛之旅。
                <w:br/>
                景点：韩国化妆品店，咸德海水浴场，紫菜博物馆+韩服体验，国际免税店，土产店，东门市场
                <w:br/>
              </w:t>
            </w:r>
          </w:p>
        </w:tc>
        <w:tc>
          <w:tcPr/>
          <w:p>
            <w:pPr>
              <w:pStyle w:val="indent"/>
            </w:pPr>
            <w:r>
              <w:rPr>
                <w:rFonts w:ascii="宋体" w:hAnsi="宋体" w:eastAsia="宋体" w:cs="宋体"/>
                <w:color w:val="000000"/>
                <w:sz w:val="20"/>
                <w:szCs w:val="20"/>
              </w:rPr>
              <w:t xml:space="preserve">早餐：酒店早餐     午餐：韩式脊骨汤锅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2、深圳口岸-香港机场去程用车
                <w:br/>
                3、住宿全程韩国五花特二酒店酒店 (以两人一房为标准，客人与领队是一个团队的整体，如出现单房差要补，根据旅游法规领队有权对房间安排做出适当调整，请谅解与遵从。)
                <w:br/>
                4、行程表所列的团队餐费（不含酒水；早餐：根据情况安排酒店早或外用早、正餐餐标韩元12000/人）
                <w:br/>
                5、行程表内所列的景点入场费及全程旅游观光巴士(根据团队人数安排 9-45 座空调旅游车，保证每人 1 正座)
                <w:br/>
                6、中文领队及中文地接导游服务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1、境外司陪人员服务费RMB100元/人/天；
                <w:br/>
                2、个人旅游意外保险费和航空保险费、航空公司临时通知的燃油税涨幅，行程外之自费节目及私人所产生的个人费用等；
                <w:br/>
                3、单房差￥950元/人；不设自然单间；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韩国化妆品与护肤品是萃取天然原料制成，送礼自用两相宜，并体验时下至流行的护肤和皮肤保养方式，女士还可学习到护肤彩妆等美容知识。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购物须知</w:t>
            </w:r>
          </w:p>
        </w:tc>
        <w:tc>
          <w:tcPr/>
          <w:p>
            <w:pPr>
              <w:pStyle w:val="indent"/>
            </w:pPr>
            <w:r>
              <w:rPr>
                <w:rFonts w:ascii="宋体" w:hAnsi="宋体" w:eastAsia="宋体" w:cs="宋体"/>
                <w:color w:val="000000"/>
                <w:sz w:val="20"/>
                <w:szCs w:val="20"/>
              </w:rPr>
              <w:t xml:space="preserve">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乱打表演</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
                最低成行人数：10人以上（含）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360快艇</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800元/天。 
                <w:br/>
                3、食：所搭乘航班无餐供应。抵达旅游目的地的餐按行程所列餐次安排，早餐（早餐根据预定酒店安排酒店早餐或外用早餐），团餐标准12000韩元/人/正餐,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A.酒店星级评定标准与国内酒店星级评定标准略有差别,行程中所住酒店星级均按当地酒店评定标准.
                <w:br/>
                B.按照酒店惯例，每标间可接待两大人带一个1.2 米以下儿童（不占床），具体费用根据所报团队情况而定
                <w:br/>
                C.若一个大人带一个 1.2 米以下儿童参团，建议住一标间，以免给其他游客休息造成不便.
                <w:br/>
                5、托运行李：每人一件免费托运行李，每件15公斤，手提行李7公斤.
                <w:br/>
                6、特别提醒：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济州岛免签证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中国大陆护照及香港、澳门护照入境济州岛实行免签政策，成人需提供护照首页资料扫描件或清晰的照片
                <w:br/>
                备注：香港旅行证、澳门旅行证及各国入境签证费用现询。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A）报价仅适用持中国护照。港澳台人士或外国护照人士需请详询护照类别是否可接待参团,出入境国相关签证自理。整团其他护照价格另询。
                <w:br/>
                B）2-12岁以内（不含12岁）小童不占床，大小同价；此收费提供机位、车位、正餐及景点首道门票半票（若超高请自行补足门票差价）。如需占床，请补单房差；
                <w:br/>
                C）12-19岁规定必须占床在成人价格上补单房差；
                <w:br/>
                D）婴儿收费：2周岁以下（不含2周岁）的婴儿收费根据航司政策另行报价收费，婴儿报价收费不提供机位、车位、餐位、床位及景点费用。
                <w:br/>
                E）18岁以下的未成年人及65岁以上的长者，需要至少一名18周岁至64周岁亲友陪同方可参团，敬请谅解!
                <w:br/>
                F）70岁（含）以上的长者及孕妇恕不接待，敬请谅解！
                <w:br/>
                G）报价仅适用中国大陆护照及持港澳特区护照。另请详询护照类别是否可接待参团,整团其他护照价格另询。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2025-07-26T20:40:09+08:00</dcterms:created>
  <dcterms:modified xsi:type="dcterms:W3CDTF">2025-07-26T20:40:09+08:00</dcterms:modified>
</cp:coreProperties>
</file>

<file path=docProps/custom.xml><?xml version="1.0" encoding="utf-8"?>
<Properties xmlns="http://schemas.openxmlformats.org/officeDocument/2006/custom-properties" xmlns:vt="http://schemas.openxmlformats.org/officeDocument/2006/docPropsVTypes"/>
</file>