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【北疆画卷·喀伊独库】新疆乌鲁木齐双飞8天 | 乌鲁木齐 | 独库公路 | 那拉提草原 | 赛里木湖 | 世界魔鬼城 | 禾木 | 喀纳斯 | 乌伦古湖行程单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SD-20250708-bjhj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
                <w:br/>
                【舒享接待】	
                <w:br/>
                1、升级2+1排座豪华陆地头等舱，空间宽敞，随车配备USB充电接口
                <w:br/>
                2、严选正规专职中文优秀导游，热情讲解，服务周到，每天不低于2小时讲解
                <w:br/>
                3、全程4晚网评四钻酒店+1晚网评3钻+2晚临景区酒店/民宿，且单人保拼住
                <w:br/>
                【双倍快乐】	
                <w:br/>
                经典环线：阿勒泰+伊犁环线，北疆旅行的王炸组合
                <w:br/>
                北疆画卷：喀纳斯的童话意境、伊犁的草原花海与赛里木湖的一眼万蓝，构成一副独有的画卷
                <w:br/>
                此生必驾：G217独库公路--去一次能吹一辈子
                <w:br/>
                景点丰富：每天一个主景点，每天一组九宫格，炫爆朋友圈
                <w:br/>
                【独家安排】	
                <w:br/>
                专属1. 让您享受一次身心放松的旅行，纯玩、无年龄限制、无人数限制、无地域限制 。
                <w:br/>
                专属2. 精心安排小车穿越独库公路北段，感受一日历四季!
                <w:br/>
                专属3. 特别赠送天山矿泉水+新疆特色干粮-馕；
                <w:br/>
                专属4. 疆域特色美食享不停，新疆大盘鸡、特色手抓饭、新疆拌面、网红餐厅歌舞宴
                <w:br/>
                专属4. 乌市市区24小时接站服务，无缝衔接，风里雨里我在乌市等你；
                <w:br/>
                专属5. 专属24小时随行管家服务，有温度的旅行；
                <w:br/>
                专属6. 如有过生日的安排生日蛋糕一份；
                <w:br/>
                【精选景点】	
                <w:br/>
                【赛里木湖】—— 国家级风景名胜区，"大西洋最后一滴眼泪"
                <w:br/>
                【禾木】—— 神的自留地舒适也浪漫
                <w:br/>
                【喀纳斯】—— 神的后花园、人类净土
                <w:br/>
                【乌伦古湖】—— 离海最远的“海”
                <w:br/>
                【那拉提】——心之所向的草原天堂
                <w:br/>
                【世界魔鬼城】——《国家地理》“一生必去的30个地方”之一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广州&gt;&gt;&gt;飞机&gt;&gt;&gt;乌鲁木齐&gt;&gt;&gt;接机入住酒店自由活动
                <w:br/>
                欢迎来到新疆首府——乌鲁木齐 ，在蒙古语中译为“优美的牧场”。请务必保持手机畅通，接机师傅及导游会跟您联系。接机后前往酒店入住休息。
                <w:br/>
                乌鲁木齐，这座屹立于天山脚下的城市，宛如一颗璀璨的明珠，镶嵌在丝绸之路的咽喉要道上。它是新疆维吾尔自治区的首府，是东西方文明交汇的十字路口，是历史与现代交织的画卷。
                <w:br/>
                温馨小贴示
                <w:br/>
                1、请务必提供准确的联系方式，并保持手机开机状态，地接接站工作人员会提前8小时以上给你短信或电话联系，接站司机或工作人员在站点接站送您到酒店，请在酒店前台报参团导游名字和用房数量拿房入住；
                <w:br/>
                2、酒店房费只含双人早餐，超出自理（小孩超过1.2米算成人）。当天导游会以短信或电话形式通知次日出行时间和注意事项、请保持手机畅通。|
                <w:br/>
                3、如您抵达较早，可自行在市内自由活动。自行前往，费用自理：国际大巴扎、新疆自治区博物馆 (周一闭馆，必须登记证件)、红山公园，自由活动期间请注意人身财产安全。
                <w:br/>
                全程需要准备的物品和药品：
                <w:br/>
                1.服装：早晚稍冷，中午很热，几乎是阳光直射，万里无云，一定要有御寒的厚外和轻薄的T恤。
                <w:br/>
                2.身份证必带（新疆没有身份证可是寸步难行）！
                <w:br/>
                3.各类器材：手机充电器（宝）手电筒。
                <w:br/>
                4.防晒物品：太阳镜，帽子，手套，防晒霜，润唇膏
                <w:br/>
                5.携带的药品：感冒药，肠胃药，创可贴，风油精，晕车药。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乌鲁木齐-独库北段-那拉提草原-那拉提镇 （单程约480KM，行车时间约8小时）
                <w:br/>
                早起早餐后，乘车前往那拉提镇，途中穿越G217-独库公路北段（换乘小车走奎屯/独山子-那拉提段），沿途体验一日游四季，十里不同天的别样风景，并存峡谷、草原、森林、高山、湖泊等自然景观，抵达那拉提镇后游览【那拉提草原】（含河谷草原大门票+必消区间车），是世界四大草原之一的亚高山草甸植物区，自古以来就是著名的牧场；独特的自然景观、悠久的历史文化和浓郁的民族风情构成了独具特色的边塞风光。在这里沐浴草原温柔和煦的阳光，呼吸微风中弥漫的花朵的芬芳，让您领略浓郁纯正的草原自然景观，游客可自费骑马驰骋在辽远的草原上，领略哈萨克族的自由奔放。之后入住那拉提镇。                                        
                <w:br/>
                温馨小贴示
                <w:br/>
                1、今日坐车时间较长，路途辛苦，请自备零食、饮用水和车上娱乐设备；晕车游客请提前服用晕车药；
                <w:br/>
                2、行人过马路、在马路上拍照，要小心过往车辆。
                <w:br/>
                3、草原日夜温差大，天气变化多，请多准备几件衣服及防雨衣物；
                <w:br/>
                4、那拉提景区海拔较高日照时间长，光线较强，建议带长袖衣服+风衣+毛衣+防晒霜+帽子+墨镜；
                <w:br/>
                5、景区内有各种娱乐项目，请注意自身安全，在导游及景区工作人员指导或陪同下进行；
                <w:br/>
                特别提醒：为了确保您的正常出行,请务必仔细阅读以下变更内容，阅读知晓后，我社不再接受调整后的投诉，请您谅解。因独库公路通行受季节天气影响较大，每年只在6月中旬至9月底通车，即使通车期间遇到恶劣天气等因素，会导致临时封路，交通管制等无法通行，为了您后期行程正常的出行，则安排以下备选方案出行，无费用增减，请阅读知晓。
                <w:br/>
                备选路线： 
                <w:br/>
                第2天：乌鲁木齐-独山子大峡谷（乌尔禾魔鬼城置换）-精河/博乐/双河
                <w:br/>
                第3天：精河/博乐/双河--赛里木湖-那拉提镇
                <w:br/>
                第4天：那拉提草原-独库北段-乌尔禾/克拉玛依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那拉提-赛里木湖-博乐/双河/精河 （单程约500KM，行车时间约7小时）
                <w:br/>
                早起早餐后，乘车前往【赛里木湖】（含首道大门票+必消区间车），赛里木湖像一颗璀璨的蓝宝石高悬于西天山之间，湖中群山环绕，天水相映；这里有枕绵延不绝的雪山，脚踏宽阔无垠的草原，它是这样的静谧而深邃，像一颗华贵无比的蓝宝石，镶嵌在祖国的西北。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之后乘车前往博乐/精河/双河酒店入住。
                <w:br/>
                温馨小贴示
                <w:br/>
                1.赛里木湖地区昼夜温差较大，夏季白天温暖，但早晚温度可能较低，甚至接近冰点。建议携带保暖衣物，如羽绒服或抓绒衣。
                <w:br/>
                2.湖区天气变化无常，可能突然出现降雨或降雪。请随时关注天气预报，并携带雨具。
                <w:br/>
                3.建议采用分层穿衣法，以便根据温度变化灵活增减衣物。底层可选择排汗透气的内衣，中层可选择保暖的抓绒衣，外层可选择防风防水的冲锋衣。
                <w:br/>
                4.湖区周边地形复杂，有湖泊、草原和山地，建议穿着舒适、防滑的登山鞋或运动鞋。
                <w:br/>
                高原紫外线强烈，建议携带防晒霜、太阳镜、遮阳帽等防晒用品。赛里木湖海拔较高，部分游客可能会出现高原反应。建议初到高原时避免剧烈运动，多休息，多喝水。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博乐/双河/精河</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博乐/双河/精河-乌尔禾魔鬼城-乌尔禾/克拉玛依 （单程约530KM，行车时间约7小时）
                <w:br/>
                早起早餐后，乘车前往乌尔禾，游览“雅丹地貌的典型代表”【乌尔禾世界魔鬼城】（含首道大门票+必消区间车），魔鬼城的雅丹地貌是经过数百万年的风蚀作用形成的。这里的岩石被风雕琢成各种奇特的形状，如城堡、宝塔、人物、动物等，形态各异，栩栩如生。走进魔鬼城，仿佛置身于一个神秘的奇幻世界。游览结束后入住乌尔禾/克拉玛依，
                <w:br/>
                温馨小贴示
                <w:br/>
                1.魔鬼城地处干旱的戈壁地区，夏季气温较高，紫外线强烈。请务必携带防晒霜、太阳镜、遮阳帽等防晒用品，并准备充足的水以防脱水。
                <w:br/>
                2.昼夜温差较大，白天可能炎热，而夜晚则可能寒冷。建议携带一件保暖的外套，以备夜间使用。
                <w:br/>
                3.由于魔鬼城的地形复杂，多为风蚀形成的岩石和沙地，建议穿着舒适、防滑的鞋子，以便于行走和攀爬。
                <w:br/>
                4.魔鬼城内的岩石和土丘经过长期风蚀，可能存在松动的风险。请勿攀爬不稳定的岩石或进入未开发的区域，以免发生意外。
                <w:br/>
                5.戈壁地区天气变化无常，可能突然出现大风、沙尘暴等恶劣天气。请随时关注天气预报，并遵循当地导游或管理人员的指示。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乌尔禾/克拉玛依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乌尔禾/克拉玛依-禾木-贾登峪/海流滩/冲乎尔 （单程约400KM，行车时间约7小时）
                <w:br/>
                早餐后乘车前往【禾木】（含首道大门票+必消区间车），在新疆阿勒泰的群山怀抱中，禾木村如同一颗遗世独立的明珠，散发着古朴而神秘的光芒。小木屋错落有致地散布在河岸两旁，白桦林在微风中轻轻摇曳，金黄的叶子在阳光下闪烁着温暖的光芒，仿佛在低声吟唱着古老的歌谣。登上哈登观景台，整个村庄尽收眼底，远处的雪山在晨曦中若隐若现，宛如一幅静谧而壮丽的画卷。禾木桥静静伫立在河上，见证着岁月的流逝和村庄的变迁。桥下的河水清澈见底，倒映着蓝天白云和两岸的景色，仿佛在诉说着一个又一个动人的故事。漫步在白桦林中，脚下是松软的落叶，耳畔是风吹树叶的沙沙声，仿佛置身于一个梦幻的童话世界。之后前往贾登峪/海流滩/冲乎尔酒店入住。
                <w:br/>
                温馨小贴示
                <w:br/>
                1、游览过程中注意安全，保管好自己的随身财物。今天由于行车时间较长，坐车比较辛苦，注意补充水分，请各位贵宾保持良好心情。
                <w:br/>
                2、由于新疆地处偏远，食材不能及时运输导致菜品种类较少，餐食水平较大城市的标准会较低，敬请谅解。
                <w:br/>
                3、禾木早晚温差较大，建议携带保暖衣物，尤其是在清晨和夜晚。
                <w:br/>
                4、遵守景区安全提示，尤其是在进行徒步、骑马等户外活动。
                <w:br/>
                5、请勿乱扔垃圾，保护当地生态环境，尊重当地风俗习惯。
                <w:br/>
                6、因喀纳斯禾木山区天气不稳定，如因天气（降雪或者其他极端天气）或人力不可抗因素导致无法按原计划带您前往游览。我们会根据实际情况置换景点或者调整行程方案；产生费用多退少补。敬请谅解、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贾登峪/海流滩/冲乎尔</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贾登峪/海流滩/冲乎尔-喀纳斯-福海/北屯 （单程约230KM，行车时间约4小时）
                <w:br/>
                早餐后前往【喀纳斯】（含首道大门票+必消区间），在新疆的阿尔泰山脉深处，喀纳斯如同一幅静谧而绚丽的画卷，铺展在天地之间。这里，是大自然的诗篇，是人间与仙境交汇的地方。晨曦初露，薄雾如纱，轻轻笼罩着喀纳斯湖，湖面如镜，倒映着蓝天白云与苍翠的山峦。湖水清澈见底，仿佛能洗净尘世的喧嚣与烦忧。湖心岛如一颗翠绿的宝石，镶嵌在这片碧波之中，散发着神秘而宁静的气息。沿着湖畔漫步，神仙湾的晨雾如梦似幻，仿佛置身于仙境。月亮湾的河道蜿蜒如新月，湖水碧绿如玉，两岸的森林在晨曦中闪烁着金色的光芒。卧龙湾的河心滩酷似一只沉睡的霸王龙，静卧在碧波之上，守护着这片宁静的天地。喀纳斯湖三湾，即“神仙湾”、“月亮湾”和“卧龙湾”，是喀纳斯湖景区中最具代表性的自然景观。三湾如三颗璀璨的明珠，镶嵌在喀纳斯湖的碧波之间，各自展现出独特的魅力，构成了一幅幅令人叹为观止的诗意画卷。游览结束后乘车前往福海/北屯酒店入住。
                <w:br/>
                温馨小贴示
                <w:br/>
                1、喀纳斯地区昼夜温差较大，夏季白天温暖，但早晚温度可能较低，甚至接近冰点。建议携带保暖衣物，如羽绒服或抓绒衣。
                <w:br/>
                2、山区天气变化无常，可能突然出现降雨或降雪。请随时关注天气预报，并携带雨具。
                <w:br/>
                3、喀纳斯地区地形复杂，有湖泊、森林和山地，建议穿着舒适、防滑的登山鞋或运动鞋。
                <w:br/>
                4、喀纳斯地区有图瓦族等少数民族居住，请尊重当地的风俗习惯和宗教信仰。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福海/北屯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福海/北屯-乌伦古湖-乌鲁木齐 (单程约400KM  行程时间约5小时)
                <w:br/>
                早餐后前往【乌伦古湖-海上魔鬼城】（含首道大门票+必消区间车），位于乌伦古河入湖口处，是新疆北部唯一一处集海域风光、湖泊秀色、湿地景观、雅丹地貌为一体的水域风光类自然旅游胜地。湖东岸百米处，雅丹地貌色彩凝重，南北走向，绵延十余里，坡面呈斗圆形，坡体垂直高度平均 20 多米，因长年风雨侵蚀，形成造型奇特的地貌景观。随后乘车返回乌鲁木齐入住酒店。
                <w:br/>
                温馨小贴示
                <w:br/>
                1、 新疆气候干燥，丝路线多为戈壁沙漠地带，紫外线强烈，日照时间长，风沙大，请务必备好太阳。西北内陆地区早晚温差大，要带好羊毛衫和保暖外套以备夜间御寒。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乌市</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乌鲁木齐&gt;&gt;&gt;飞机&gt;&gt;&gt;广州
                <w:br/>
                美好的旅程即将结束，返程前请仔细检查自己的行李物品，不要有所遗漏，增加您不必要的麻烦。对我们的精心安排的行程和导游的服务，请留下宝贵的意见，签好意见单，感谢各位贵宾对我们工作的支持和理解，我们会不断的完善自我，提供更优质的服务，希望您一路平安，最真挚的祝福送给您！
                <w:br/>
                <w:br/>
                特别提示：返程航班时间全天均可安排送站，如您的返程时间较晚请自行安排空余时间，敬请理解。
                <w:br/>
                <w:br/>
                游客必读：在旅游期间，游客应配合导游工作，如游客发生任何问题，第一时间向我社导游反映，由导游协助客人协调解决。若客人接受了协调处理结果，视为客人同意按旅游约定履行自己的义务。若第一时间没有向我社导游反应，事后再反应或否认旅游约定的，我社概不接受。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乌鲁木齐市（网评4钻标准*2晚）参考酒店：颐中园、万达美华轻尚、亚馨、温德姆花园、臻园、super8、摩登四季、杜尔、悦华尊享或同级
                <w:br/>
                那拉提酒店/民宿：相约时光、楠悦、拉提谷、那悦里、铭都酒店、鑫都酒店
                <w:br/>
                精河/博乐/双河（网评3钻标准*1晚）参考酒店：银座/供销新合/东港明珠/阳光酒店/中亚酒店或双河中盛商务/泰和酒店 
                <w:br/>
                精河都市花园/兰欧酒店/文华印象/玉新酒店/守约酒店/宏宸酒店/温州酒店/河沣酒店或等同级
                <w:br/>
                乌尔禾/克拉玛依（网评4钻酒店或民宿 *1晚）参考：西部乌镇集群酒店/克拉玛依和颐/君悦百合/丽呈睿轩/海樽/恒隆国际或同级酒店
                <w:br/>
                贾登峪/冲乎尔/海流滩（舒适酒店或民宿*1晚）参考：峪源、格林酒店、太阳城堡、牧原雪都、千禧、农十师、龙湖山庄、古田、篝火或同级酒店
                <w:br/>
                福海/北屯（网评4钻标准*1晚）参考酒店：金都、艺陇、格林东方、得仁山、辰际、湘益海川、红景天或同级酒店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7正餐7早餐，正餐餐标40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4、用车：5-55座空调旅游车，按实际人数用车，保证一人一正座。14人以下安排空调旅游车（特别说明：19座车以下无行李箱），14人起升级2+1座豪华头等舱大巴车。接送机为5-30座车，具体以人数安排用车为准。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景区娱乐项目自费告知</w:t>
            </w:r>
          </w:p>
        </w:tc>
        <w:tc>
          <w:tcPr/>
          <w:p>
            <w:pPr>
              <w:pStyle w:val="indent"/>
            </w:pPr>
            <w:r>
              <w:rPr>
                <w:rFonts w:ascii="宋体" w:hAnsi="宋体" w:eastAsia="宋体" w:cs="宋体"/>
                <w:color w:val="000000"/>
                <w:sz w:val="20"/>
                <w:szCs w:val="20"/>
              </w:rPr>
              <w:t xml:space="preserve">
                1.喀纳斯游船 120元/人 游览时间约30分钟
                <w:br/>
                2.图瓦族人家访 120元/人  游览时间约40分钟
                <w:br/>
                3.千回西域 380元/人 游览时间约90分钟
                <w:br/>
                4.赛里木湖帆船120元/人 游览时间约30分钟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2025-08-02T20:47:44+08:00</dcterms:created>
  <dcterms:modified xsi:type="dcterms:W3CDTF">2025-08-02T20:47:44+08:00</dcterms:modified>
</cp:coreProperties>
</file>

<file path=docProps/custom.xml><?xml version="1.0" encoding="utf-8"?>
<Properties xmlns="http://schemas.openxmlformats.org/officeDocument/2006/custom-properties" xmlns:vt="http://schemas.openxmlformats.org/officeDocument/2006/docPropsVTypes"/>
</file>