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【双月湾万科景里】惠州双月湾直通车丨湾景房3天丨静看阳光与海滩行程单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TX-20250703SP65475813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07:30海珠广场广州宾馆（海珠广场地铁站F出口） 
                <w:br/>
                08:00天河城南门（体育西地铁站B出口）   
                <w:br/>
                ◆下车点：*广州市区客人回程送到体育西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1：游广东“小垦丁”之称-双月湾
                <w:br/>
                2：入住双月湾自选酒店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08:00广州出发，沿途接齐各位贵宾后出发，途径巽寮湾，后抵达双月湾（车程约3.5小时）
                <w:br/>
                午餐-自寻当地美味佳肴。
                <w:br/>
                餐后前往酒店大堂办理入住（因此路线属于拼团出发，届时会按顺路原则先后接送客人到各自酒店办理入住，备注说明:因东海湾酒店位置大巴不能进入，故我社一般在目的地酒店停车让客人自行步行进入(距离酒店约7分钟路程），入住后自由活动。
                <w:br/>
                晚餐-自寻当地美味佳肴。
                <w:br/>
                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早餐-自理（部分酒店含早）-自由活动-午餐：自理-返程广州(温馨的家)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w:br/>
                【以上行程时间安排仅供参考，实际按导游当天安排及交通情况为准】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交通：按实际参团人数安排空调旅游巴士，每人1正座，座位号按照报名先后顺序排位。用餐：不含餐住宿：入住双月湾自选酒店景点：行程景区首道门票（园内园景点门票自理）导游：提供专业导游服务购物：纯玩无购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08：30在酒店睡到自然醒，早餐后继续自由活动。11：30左右酒店退房，自寻当地美味佳肴，午餐-自理。13：00左右在酒店大堂门口集中（具体以导游通知为准），乘车返回广州温馨的家，结束旅程！！！
                <w:br/>
                【以上行程时间安排仅供参考，实际按导游当天安排及交通情况为准】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2026-05-17T06:51:20+08:00</dcterms:created>
  <dcterms:modified xsi:type="dcterms:W3CDTF">2026-05-17T06:51:20+08:00</dcterms:modified>
</cp:coreProperties>
</file>

<file path=docProps/custom.xml><?xml version="1.0" encoding="utf-8"?>
<Properties xmlns="http://schemas.openxmlformats.org/officeDocument/2006/custom-properties" xmlns:vt="http://schemas.openxmlformats.org/officeDocument/2006/docPropsVTypes"/>
</file>