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【黄小西恋上乌江寨】 贵州双动5天  黔北新贵--遵义乌江寨国际旅游度假区|荔波大小七孔 黄果树瀑布|西江千户苗寨|甲秀楼行程单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ZM-GLJQ20250707A1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民俗篝火晚会、乌江星音乐水舞秀、无人机表演
                <w:br/>
                精选美宿，豪叹之旅：2晚超豪华酒店，1晚乌江寨景区内超豪华度假酒店
                <w:br/>
                <w:br/>
                ■ 产品特色
                <w:br/>
                ◆经典组合：
                <w:br/>
                    ①2025年贵州最IN网红旅游目的地【乌江寨国际旅游度假区】；
                <w:br/>
                ②中国第一苗寨，被誉为最大的苗族博物馆 【西江千户苗寨】；
                <w:br/>
                ③亚洲第一大瀑布，国家级重点风景名胜区【黄果树瀑布】；
                <w:br/>
                ④被誉为地球腰带上的“绿宝石”，世界双遗产地【荔波大小七孔】；
                <w:br/>
                ⑤贵阳的标志性建筑，贵阳历史的见证，文化发展史上的标志【甲秀楼】。
                <w:br/>
                ◆风味美食：花开富贵宴、苗族长桌宴、荔波石锅鱼、侗家风味宴，体验贵州酸辣美食文化！  
                <w:br/>
                ◆精选美宿：2晚当地超豪华酒店、1晚乌江寨景区内超豪华度假酒店，享舒适旅行！
                <w:br/>
                ◆苗族盛宴：拦门酒迎宾仪式、长桌宴、飞歌敬酒，感受浓郁而古朴的少数民族风情！
                <w:br/>
                ◆特别赠送：苗服体验+西江千户苗寨旅拍套餐代金券200元/张！
                <w:br/>
                ◆品质服务：纯玩0购物、每人每天一支水，尊享贵州品质之旅！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不含电瓶车40元+保险费10元/人，必须乘坐）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游览【西江千户苗寨】（车程时间约1小时，不含景区4段电瓶车20元+保险10元，必须乘坐，游览时间约3小时），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后乘车前往安顺（车程时间约4小时），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安顺—黄果树瀑布—乌江寨
                <w:br/>
                早餐后，乘车前往游览【黄果树瀑布景区】(车程时间约1小时，不含环保车50元+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乌江寨国际旅游度假区】（车程时间约3小时，不含往返环保车40元/人，必须乘坐），夜幕降临，华灯初上，乌江星音乐水舞秀、傩面舞、互动歌舞，众多精彩演出轮番上阵，将夜晚的狂欢气氛推至高潮。与此同时，无人机腾空而起，人山人海，如约而至。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乌江寨景区内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乌江寨—甲秀楼—贵阳高铁站—广州南站
                <w:br/>
                早餐后，游览【乌江寨国际旅游度假区】（游览时间约2小时），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参观【甲秀楼】（车程时间约2小时，游览时间约1小时），“甲秀”，取“科甲挺秀”之意。贵阳的标志性建筑，它始建于明代，历经四百年的风吹雨打而仍旧矗立不倒，是贵阳历史的见证，是贵阳文化发展史上的标志...后乘车前往贵阳高铁站（车程时间约30分钟），后乘坐动车返回广州南站（车程时间约5.5小时，参考车次时间段为：13:00—19:00之间），结束愉快的贵州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金泰元、皇钻州际、和谐黔锦、世茂酒店、腾龙假日、和谐敦普酒店、凯冠酒店、纵横大酒店、世纪城酒店、凯里鼋沱庄酒店、凯里学府酒店、怡景湾酒店、睿玲酒店、凯翔晞悦或同级；安顺超豪华参考酒店：葡华大酒店、安颐酒店、华通大酒店、万绿城柏兰廷酒店、黄果树天骄度假酒店、安顺半山酒店、安顺美居酒店、华美达广场酒店、万绿城铂瑞兹酒店、澳维酒店、圣丰酒店、屯舍艺术酒店、豪生温泉度假酒店、远承大酒店、镇宁金瀑、娄湖酒店、东城酒店或同级；乌江寨参考酒店：乌江寨暮山酒店、暮山酒店二号楼、廻龙湾酒店、糖帮客栈、盐帮客栈、黔书院酒店、苗王寨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小七孔电瓶车40元/人+保险10元/人，乌江寨环保车40元/人，必须乘坐【合计180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2025-08-02T20:21:09+08:00</dcterms:created>
  <dcterms:modified xsi:type="dcterms:W3CDTF">2025-08-02T20:21:09+08:00</dcterms:modified>
</cp:coreProperties>
</file>

<file path=docProps/custom.xml><?xml version="1.0" encoding="utf-8"?>
<Properties xmlns="http://schemas.openxmlformats.org/officeDocument/2006/custom-properties" xmlns:vt="http://schemas.openxmlformats.org/officeDocument/2006/docPropsVTypes"/>
</file>