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寒假【晋地宝藏】山西双飞6天丨纯玩0购物0自费一价全含丨五台山寺庙群丨乔家大院丨平遥古城丨大同云冈石窟丨悬空寺丨雁门关丨应县木塔丨隰县小西天丨晋祠丨山西省博物院行程单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XFX-20251125HJSX2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大同市-平遥县-山西五台山-山西乔家大院-山西雁门关-应县木塔-临汾小西天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3晚四钻豪华酒店+体验1晚●●●●平遥民俗客栈+升级1晚网评五钻国际品牌酒店！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广州－太原/运城（航班待定，飞行约3小时）－五台山（汽车）
                <w:br/>
                广州乘机飞山西，接机后乘车（车程约3.5小时）前往参观世界文化遗产世界五大佛教圣地—【五台山】（到这来一场新年祈福，开启一整年的好运势，护佑您万事顺遂、平安喜乐。）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后乘车前往砂河（车程约1.5小时），抵达后入住酒店。
                <w:br/>
                交通：飞机/汽车
                <w:br/>
                景点：五台山寺庙群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忻州/砂河：或不低于以上标准酒店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后乘车巡游大同古城夜景2008年大同实施了全面历史文化复兴。修复后的古城墙雄伟壮观，伟岸的轮廓更具魅力。后安排入住酒店。
                <w:br/>
                交通：汽车
                <w:br/>
                景点：悬空寺、云冈石窟、大同古城
                <w:br/>
                自费项：未含：悬空寺登临费100元/人（需自行抢票）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五台山：或不低于以上标准酒店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大同－应县木塔－雁门关－太原（汽车）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隰县/洪洞：或不低于以上标准酒店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隰县/洪洞－平遥古城（汽车）
                <w:br/>
                早餐后，乘车（车程约2.5小时）游览世界历史文化遗产——【平遥古城】（含景交）（提示：平遥古城进城没有门票，如果参观古城内的任何小景点则要买通票125元/人自理，否则无法参观古城内小景点），是全国四大古城中保存最完整的古城。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平遥－山西博物院－晋祠－太原/运城－广州（航班待定，飞行约3小时）
                <w:br/>
                早餐后， 乘车前往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之后根据航班时间前往机场，搭乘飞机返回广州，结束此次愉快的山西之旅！
                <w:br/>
                交通：汽车/飞机
                <w:br/>
                景点：山西博物院、晋祠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4、用车：当地正规旅游车（每人一座，根据报团实际人数安排车型）；14人（含14人）以上安排2+1车型。不够14人安排普通旅游车。
                <w:br/>
                5、导游：当地普通话导游服务，费用已含导游服务费。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平遥古城套票125元/人（自愿选择，满60周岁免门票）
                <w:br/>
                悬空寺登临费100元/人（自愿选择，满60周岁免门票，需自行公众号抢票）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2025-12-17T05:21:45+08:00</dcterms:created>
  <dcterms:modified xsi:type="dcterms:W3CDTF">2025-12-17T05:21:45+08:00</dcterms:modified>
</cp:coreProperties>
</file>

<file path=docProps/custom.xml><?xml version="1.0" encoding="utf-8"?>
<Properties xmlns="http://schemas.openxmlformats.org/officeDocument/2006/custom-properties" xmlns:vt="http://schemas.openxmlformats.org/officeDocument/2006/docPropsVTypes"/>
</file>