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【自由行】精品纯玩6天4晚丨机票+酒店丨马尔代夫丨卡娜丽芙丨独栋别墅丨10分钟快艇上岛行程单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NY17519416235q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广州-科伦坡 UL885 0315 0610 转UL119 科伦坡-甘岛 1215 1340
                <w:br/>
                第五天  甘岛-科伦坡 UL120 1425 1650 转UL884 科伦坡-广州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跨越赤道 获赠赤道证书
                <w:br/>
                潜水胜地 马代第二大潜水中心
                <w:br/>
                原始环礁 最原始生态环礁之一
                <w:br/>
                免费WIFI自由上网冲浪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广州—科伦坡     参考航班：UL885  CANCMB  0315 0610（飞行时间约5.5小时） 科伦坡—马尔代夫 参考航班：UL119  CMBGAN  1215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卡娜丽芙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卡娜丽芙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卡娜丽芙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马尔代夫—科伦坡  参考航班时间： UL120  GANCMB  1425 1650   科伦坡—广州 参考航班：UL884 1735 0205+1  （飞行时间约5.5小时，起止为当地时间，科伦坡比中国慢2.5小时）
                <w:br/>
                早餐后，于指定时间送往甘岛机场乘机飞往科伦坡机场，转当天下午航班飞回广州！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抵达广州机场后，结束愉快的旅程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请甲方跟游客签合同时尽到提醒告知的义务，如有必要请在旅游合同上注明以下内容，如因甲方未在旅游合同上注明以下内容导致的任何不利后果由甲方自行承担：
                <w:br/>
                1、请跟游客签合同时尽到提醒告知的义务，如有必要请在旅游合同上注明以下内容，如因甲方未在旅游合同上注明以下内容导致的任何不利后果由甲方自行承担：
                <w:br/>
                2、在马尔代夫期间，游客下水游泳或浮潜时要注意安全，不能单独行动，务必要租借或使用救生衣才可下水；并密切注意同伴的安全及照顾好老人和小孩，不可让老人或小孩单独下水或掉落海中！
                <w:br/>
                3、如遇恶劣天气、航班延误取消、机场关闭等非我方因素，我方只能协助退费及做出相应安排，非我方之责任，我方不承担赔偿责任！
                <w:br/>
                4、马代酒店进入取消期后一旦确认不可取消，取消将100%收取费用。
                <w:br/>
                5、因个人护照（护照要求有效期至少在6个月以上并且签证空白页要求3页以上）或个人身份（国家公务人员或有限制出国身份）或隐藏怀孕等原因在过关的时候被查出不允许出境的，甲方自己负责。  
                <w:br/>
                由于贵司不接待孕妇、失信人员及被限制高消费人员出游，如代理蓄意隐瞒客人真实情况，所引发的一切损失费用（包括但不限于旅游团费/机票费用）及法律责任，均由代理全部承担。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因马尔代夫酒店面向全球现查现订的特殊性，现查有房时建议甲方及甲方旅游者尽快预定，乙方必须以收到款后才能开始操作具体预订事宜，并以24—72小时左右酒店回复房间确认单为最终确认。房态瞬息变动，现查酒店有房并不排除旺季或者是房态紧张的情况下订不到房间的可能，如遇发单预订酒店回复无房，在甲方及甲方旅游者同意换岛的情况下乙方尽量帮甲方及甲方旅游者预定其他有房的酒店，相关差价多退少补，甲方及甲方旅游者不愿意换岛的情况下乙方将退回订金，对此乙方不承担由此产生的其他损失！（如遇旺季时节或者特殊情况下，酒店的上岛交通方式会根据实际情况做出具体的调整，望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马尔代夫免签（入境需要护照+往返机票+酒店订单）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2025-07-27T14:38:24+08:00</dcterms:created>
  <dcterms:modified xsi:type="dcterms:W3CDTF">2025-07-27T14:38:24+08:00</dcterms:modified>
</cp:coreProperties>
</file>

<file path=docProps/custom.xml><?xml version="1.0" encoding="utf-8"?>
<Properties xmlns="http://schemas.openxmlformats.org/officeDocument/2006/custom-properties" xmlns:vt="http://schemas.openxmlformats.org/officeDocument/2006/docPropsVTypes"/>
</file>