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【国庆】阿联酋迪拜6天 | 4晚五星酒店 | 纯玩无购物 | 沙漠冲沙 | 卢浮宫 （CAN-CZ）行程单</w:t>
      </w:r>
    </w:p>
    <w:p>
      <w:pPr>
        <w:jc w:val="center"/>
        <w:spacing w:after="100"/>
      </w:pPr>
      <w:r>
        <w:rPr>
          <w:rFonts w:ascii="宋体" w:hAnsi="宋体" w:eastAsia="宋体" w:cs="宋体"/>
          <w:sz w:val="20"/>
          <w:szCs w:val="20"/>
        </w:rPr>
        <w:t xml:space="preserve">UCZ6-阿联酋6天(国庆）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AA20250930UCZ6UW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1805 2305
                <w:br/>
                回程：CZ384 DXBCAN 0115 1245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精选酒店：3晚迪拜五星+1晚阿布扎比五星住宿
                <w:br/>
                 中国南方航空公司，广州直飞迪拜，优质中文机舱服务，可申请全国联运。
                <w:br/>
                 全程纯玩不购物，更充足的游玩时间
                <w:br/>
                 精选美食：中式团餐+阿拉伯自助餐+海鲜手抓饭
                <w:br/>
                 入内阿布扎比卢浮宫—法国卢浮宫第一个分馆，是一座漂浮在海上的博物馆，展示了来自世界各地的艺术品和文化遗产，是文化与艺术的完美结合.
                <w:br/>
                 特别包含：【沙漠冲沙】迪拜不可错过的体验项目，乘坐陆巡越野车深入沙漠腹地，感受惊险刺激的沙漠魅力，观营地表演，品沙漠烧烤晚餐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15:00  （北京时间）广州白云机场集合             
                <w:br/>
                18:05  （北京时间）CZ383搭乘南方航空公司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23:05（迪拜时间）抵达迪拜，随后入境（约1.5小时），导游迎宾接机；送至酒店休息以解长途飞机之疲劳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艺术珍品的穿梭下，它可以令人们了解到相应的国家、历史和地理环境，但又不只是平庸地诠释了人类文化发展的进程【备注说明：卢浮宫内不允馆外导游讲解，入内后客人自由欣赏参观】
                <w:br/>
                  后入住酒店休息，下午自由活动，您也可自费参加【法拉利主题公园】（约2小时），全球首个法拉利主题公园、全球最大的室内主题公园
                <w:br/>
                交通：旅游巴士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阿布扎比五星酒店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备注：此日同团可能有其他客人入住不同星级酒店，根据行程顺路原则安排每日接送，请提前知晓，谢谢理解！
                <w:br/>
                交通：旅游巴士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午餐：海鲜手抓饭     晚餐：冲沙营地晚餐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前往阿联酋全世界“最大的购物中心”—迪拜购物中心（Dubai Mall）。
                <w:br/>
                迪拜购物中心于2008年11月4日正式开业，面积为1200多  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
                <w:br/>
                  指定时间集合前往迪拜国际机场。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01:15   （迪拜时间）CZ384搭乘南方航空公司班机返回广州
                <w:br/>
                12:45   （北京时间）抵达广州，结束全部行程！
                <w:br/>
                CZ384 DXBCAN 0115/1245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行程所示酒店，双人标准间。（如需入住单间，则另附单间差费用）
                <w:br/>
                3.	行程所示餐食，酒店内西式自助早餐，中式午餐或当地餐；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
                <w:br/>
                7.	以上报价未提及的项目
                <w:br/>
                8.	特别要求之单间房差：人民币3500/人/全程；11岁以下小童不占床减800人民币，占床与成人同价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我社保留因地接旺季涨价、酒店变更、汇率变化或其他不可抗力原因而调整最终报价和行程的权利
                <w:br/>
                2.	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 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  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至少6个月以上有效期的因私护照首页扫描件（至少3页以上空白页）；
                <w:br/>
                2. 中国大陆护照及香港、澳门护照入境阿联酋实行免签政策、成人需提供护照首页资料扫描件，未满18周岁除了提供护照首页扫描件，还需要提供出生证明+父母护照或身份证扫描件出行。
                <w:br/>
                3.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2025-07-11T10:57:49+08:00</dcterms:created>
  <dcterms:modified xsi:type="dcterms:W3CDTF">2025-07-11T10:57:49+08:00</dcterms:modified>
</cp:coreProperties>
</file>

<file path=docProps/custom.xml><?xml version="1.0" encoding="utf-8"?>
<Properties xmlns="http://schemas.openxmlformats.org/officeDocument/2006/custom-properties" xmlns:vt="http://schemas.openxmlformats.org/officeDocument/2006/docPropsVTypes"/>
</file>