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【开渔节】湛江茂名纯玩3天I博贺港开渔节I十里军港I金沙湾海滨休闲旅区I特别安排开渔宴行程单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YW-1752047237lE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广州出发:越秀公园地铁C出口、番禺广场地铁E出口(市区内10人以上可以指定上车点)
                <w:br/>
                佛山出发:佛山五区均有上车点(禅城/南海/顺德/三水/高明)
                <w:br/>
                <w:br/>
                <w:br/>
                注意：前一天晚上八点还没有收到导游短信的，要联系旅行社。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观一年一度盛大开渔文化节，开渔节最有名气最具特色的“万人拉大网”！！
                <w:br/>
                ★ 亲身体验“百年耕海方式”——【拉大网】！
                <w:br/>
                ◆最具特色、最具规模的南海【博贺港开渔节】，带您观摩开渔万船齐发的壮观情境；
                <w:br/>
                ◆ 当地政府领导为开渔致辞，锣鼓齐响表达渔民开渔的喜悦
                <w:br/>
                ◆推荐乘坐豪华游船游中国三大舰队之一【南海舰队】十里军港海上观赏线路
                <w:br/>
                ◆【金沙湾海滨休闲旅区】——湛江著名网红景点，陪你漫步浪漫海滨风情。
                <w:br/>
                ◆特别安排开渔宴，让您舌尖过足瘾；
                <w:br/>
                ◆精选市区舒适型商务酒店,让您旅途中夜夜好眠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始发地→茂名→湛江
                <w:br/>
                于指定时间地点集合，乘车前往全国最重要的石油化工基地和能源基地【茂名】，它位于中国南海之滨，广东省西南部。东接阳江，南临南海，西连湛江，东北连云浮，西北与广西玉林交界。
                <w:br/>
                <w:br/>
                然后前往华侨城集团投资500亿元将要开发的【南海旅游岛】（游览约40分钟），这里有长达12公里的天然海滨浴场，这里沙滩洁白，坡度平缓，海水晶莹，绝对是你海水浴、日光浴的理想之所。听说你的手机缺少美美的海景照片，这里可以满足你的所有愿望。
                <w:br/>
                <w:br/>
                前往中国十大环境最好的旅游城市，广东唯一的国家园林城市，苏轼、苏澈、汤显祖等都曾写诗颂扬它的大好风光，这座城市就是【湛江】这座低调又淡泊的宝藏小城了，它不同于大城市的华灯璀璨，也不似小城般的温柔静谧，有的是未经打磨的纯粹，与在不经意间透出的老城韵味。后前往品尝滋润糖水。
                <w:br/>
                <w:br/>
                【挖沙虫活动】（安排赶海工具）挖沙虫一般选择在大潮汛最好，因为大潮汛海水退的远又快，当海水退下去的时候这些海鲜就被搁置在沙滩或泥滩上了。
                <w:br/>
                <w:br/>
                前往【粤西最大的海鲜市场】湛江是广东省的海洋资源大市和农海产业加工流通大市，农海产品资源丰富素有“中国海鲜美食之都”等美誉。湛江最大的海鲜交易市场东风市场，地处霞山是湛江市最大的综合性市场,是湛江海鲜交易市场重要枢纽之一，对于湛江海鲜事业起到十分重要的作用。（此景点为海产品市场，可以自行购买食材加工做晚餐）后入住酒店。
                <w:br/>
                <w:br/>
                入住酒店！
                <w:br/>
                注意：沙虫粥如第一晚无法安排则安排在第二晚，打包送到入住酒店。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博贺港-南三拉大网
                <w:br/>
                早餐后前往【广东最大博贺渔港】作为广东海上丝绸之路的一个始发港，也被誉为“海上丝绸之路千年古港”，这个名副其实的海鲜重镇，同时也是茂名的十佳最美渔港。濒临南海，呈狭长形，水陆交通便利，博贺港口岸有码头岸线长 800 米，渡口五个，是天然避风良港之一。这个千年古港，白天千舟竞发，气势磅礴，热闹非凡。而入夜，这里渔火万点，蔚为壮观。参加一年一度盛大的开渔节。渔民朋友齐祝愿 “风调雨顺、平安出航、渔虾大汛、满载而归”，现场民俗表演、音乐狂欢、好戏轮番上演场面震撼！宣读开渔令，汽笛启鸣，礼炮连发，千帆启航的壮观景象将在这里重现。开船仪式意味着南海伏季休渔期的正式结束，渔民们早已摩拳擦掌、整装待发，期待着重回浩瀚海洋的这一天。（特别说明：开渔节活动为政府行为，若遇上不可抗力因素/地方限制等原因导致活动取消，本社不属违约！另外观看区域属于渔民作业区域，原始环境望请谅解。）
                <w:br/>
                <w:br/>
                有着“千年渔港”之称的博贺渔港，每年这个时候都会举办博贺开渔节，也称南海博贺开渔节，这是名 滨海新区博贺镇渔民们每年休渔期结束后在博贺镇及博贺渔港码头举办的传统节日，更是当地所有渔民隆重庆祝的节日，节日庆祝包括举办开渔宴，祭海仪式，开船仪式，并在开渔仪式上表演的传统民族歌舞。开渔的号声一响，海港顿时沸腾了，千舟竞发，浪花飞溅。渔船首尾相接，宛如一支威风八面的庞大舰艇编队，劈波斩浪驶向大海远处，场面蔚为壮观。至此，历经多月伏季休渔的海陵渔民，在鞭炮锣鼓声中迎来了开渔的好日子。      
                <w:br/>
                <w:br/>
                 午餐过后乘车前往南三（车程约2小时）抵达后参加【一年一度开渔节】，赏“千人拉大网”！
                <w:br/>
                <w:br/>
                <w:br/>
                拉大网：湛江拉大网是一道亮丽的风景线，是大自然给予渔民的回馈，是当地渔民在长期的生产实践中总结出来的捕鱼方式。据说拉大网已经有几百年的历史，而且代代相传，永盛不衰。
                <w:br/>
                <w:br/>
                “拉大网”一般选择滩平坡缓无礁石的海域，海中拖网渔船在离岸约1公里多的地方将巨网慢慢撒向海中。大网长三、四千米不等，网宽一般为4至6米，渔民用拖拉机把大网拖下海，出海捕鱼，等到潮水退后过去渔民唱着渔家号子，一步一退将网收拢拉上岸，排队手工拉网。现在半机械操作，由卷扬机逐渐收回巨网，伴随这拖拉机的配合，场面甚是壮观，气氛非常热烈。看着大网里的鱼上蹿下跳，这份就是盼来的开海的喜悦！根据潮汛和风向，决定放网的时间、位置。鱼获的多少全看运气，现在一网下来通常几百斤鱼虾，捕上几千斤的也有过。（备注：如因天气或地方限制原因不能正常拉网，改为游览南三旅游区，我社不做任何赔偿，另外观看区域属于渔民作业区域，原始环境望请谅解。），能够近距离参观甚至是亲自参与一次拉大网捕鱼，这种感觉简直是极致的旅游体验。后入住酒店。
                <w:br/>
                <w:br/>
                说明：夏天天气炎热，雨水较多，出行请自备遮阳伞，遮阳帽，防晒衣等，做好防晒准备工作。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湛江-返程
                <w:br/>
                早餐后后乘车前往湛江市区，推荐自费198元/人乘坐豪华游船【豪华船游军港】（游览约80分钟）检阅【南海舰队十里军港】，一览南海舰队军舰风采。海面碧蓝如玉、波澜不兴，渔帆点点、 巨轮争流，海鸟掠浪飞翔，码头吊机忙转。更可欣赏两岸城市风光，近距离眺望赴亚丁湾执行护航任务的军舰，感受南海舰队的强大军力及各类军舰的飒爽英姿。
                <w:br/>
                <w:br/>
                结束三天愉快的行程，送团返程！！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1.交通：旅游空调车（按人数配车座，保证1人1正座），请客人自觉礼让座位，听从导游安排；
                <w:br/>
                2.门票：行程所列景点之第一道大门票（不含园中园门票）；
                <w:br/>
                3.导服：优秀全程陪同导游（自由活动期间除外）；
                <w:br/>
                4.住宿：1晚湛江市恒逸或同级商务酒店+1晚鼎龙湾公寓，酒店标准双人房，每人一床位（小童不占床位），如单男单女情况另可选择补房差，如若出现单男单女情况可选择补房差150元/人；
                <w:br/>
                5.保险：旅行社责任险；
                <w:br/>
                6.餐费：含2早1正1宵夜，其它餐不含；
                <w:br/>
                7.在不改变行程接待质量的情况下，我社有权按实际情况调整行程顺序。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1、旅游意外险等其他保险费用；客人可视自身需要，自行购买或在旅行社购买个人人身意外伤害险(如旅游意外险，如有需要，请详细咨询前台人员)
                <w:br/>
                2、酒店内除房费外的其他个人消费
                <w:br/>
                3、用餐的酒水等超出餐标之外费用
                <w:br/>
                4、最点内未写明包含的小门票费用
                <w:br/>
                5、行程中发生的其他个人费用
                <w:br/>
                6、行程中其他未说明费用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豪华军港游</w:t>
            </w:r>
          </w:p>
        </w:tc>
        <w:tc>
          <w:tcPr/>
          <w:p>
            <w:pPr>
              <w:pStyle w:val="indent"/>
            </w:pPr>
            <w:r>
              <w:rPr>
                <w:rFonts w:ascii="宋体" w:hAnsi="宋体" w:eastAsia="宋体" w:cs="宋体"/>
                <w:color w:val="000000"/>
                <w:sz w:val="20"/>
                <w:szCs w:val="20"/>
              </w:rPr>
              <w:t xml:space="preserve">沿途景点包括湛江港(散杂货码头，集装码头二十万吨铁矿石码头，三十万吨油码头)南三岛鱼排，十里军港，南油基地，海湾大桥大地，海滨滨馆，观海长廊，海滨公园，长桥码头等等。可以说，湛江海湾美景尽收眼底。</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
                <w:br/>
                郑重申明：①我社不接受孕妇报名；②若参团者有特殊病史（如：间歇性精神病、心脏病和有暴露倾向等精神疾病），在
                <w:br/>
                报名时故意或刻意隐瞒，出游过程中如出现任何问题与责任，均与旅行社、全陪、领队、导游无关，产生的任何费用均由
                <w:br/>
                当事人自行承担；③65 岁（含）以上长者参团需提交《三甲医院半年内体检报告》、签署《长者出行声明书》以及至少一
                <w:br/>
                名 18-60 岁亲属陪同参团，强烈建议旅游者购买相应的个人意外保险，谢谢配合；④因接待服务能力所限，无法接待 80
                <w:br/>
                周岁以上的旅游者报名出游，敬请谅解。
                <w:br/>
                2）我司不接受未成年人单独报名和签订旅游合同。
                <w:br/>
                未成年人参团，必须由其监护人办理报名手续并签订《监护人同意书》（必须手写签名）。监护人一般指其父母，或者下
                <w:br/>
                列具有监护能力的人员：① 祖父母、外祖父母；② 兄、姐（年满十八周岁以上）；③ 关系密切的其他亲属、朋友愿意承
                <w:br/>
                担监护责任，经未成年人父母的所在单位或者未成年人住所地的居民委员会、村民委员会同意的；
                <w:br/>
                3）报名时，必须出示法定监护人的户口本、身份证原件或复印件，建议未成年人出行购买旅游意外险；
                <w:br/>
                4）失信人又称“失信被执行人”。根据最高人民法院的相关文件，失信人会被限制乘坐火车、飞机、出入境等。请游客报
                <w:br/>
                团前一定要自行查询好是否为失信人（全国法院失信被执行人名单信息公布与查询网站如下：
                <w:br/>
                http://shixin.court.gov.cn/index.html），旅行社依法无须承担核实游客失信信息的责任。因游客失信执行人身份产生的
                <w:br/>
                包括但不限于机票、房费、车费、导服费用等实际损失，由游客自行承担。
                <w:br/>
                5）游客报名时，请提供准确姓名及有效证件号码（包括但不限于：有效期内的身份证/护照/户口本/出生证/回乡证等复印
                <w:br/>
                件）；出发当日，请游客携带有效证件原件出发，如因缺失证件造成的损失，由游客承担，敬请留意。
                <w:br/>
                6）本行程门票费用是旅行社团队协议价格核算。12 周岁以下按成人操作的儿童和持老年证、军官证、学生证、教师证等
                <w:br/>
                其他有效证件享受景区散客门票优惠的游客，按旅行社团队协议价与散客票优惠价差价退还；如因旅行社原因未参观景点，
                <w:br/>
                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
                <w:br/>
                扣好安全带；为防止意外发生，请勿在行进中的旅游车内奔跑或站立在座位上；请勿在旅游车内喝热饮；贵重物品请随身
                <w:br/>
                携带，如有发生财物丢失旅行社不承担赔偿责任。
                <w:br/>
                9）旅途中因不可抗力原因导致本合同无法履行，旅行社应当及时通知游客，并采取适当措施防止损失的扩大。遇到非旅行
                <w:br/>
                社责任造成的意外情形（如当地政府重大礼宾活动、列车航班延误或取消、景区管理原因或某些线路在某时间段因台风、
                <w:br/>
                雷雨季节、洪水、塌方等自然灾害或人力不可抗拒等），造成团队行程更改、延误、滞留或提前结束时，双方应积极配合
                <w:br/>
                处理，协商变更旅游行程。发生费用增减的，增加部分由游客承担，未发生费用旅行社退还游客，旅行社在旅途中可根据
                <w:br/>
                实际情况对行程先后顺序作调整，但不影响原定的接待标准及游览景点，敬请知悉。
                <w:br/>
                10）旅游行程中旅行社无安排游览活动的时间为游客自由活动时间，自由活动期间，游客请选择自己能够控制风险的活动
                <w:br/>
                项目，并在自己可控风险的范围内活动。
                <w:br/>
                11）旅途中，游客因自身原因离团或不参加行程内的某项团队活动（如酒店、用餐、景点等），旅行社扣除实际产生费用
                <w:br/>
                后，将未发生费用余款退还。离团前，需签订离团证明；游客离团、脱团和自由活动期间发生的人身损害、财产损失等事
                <w:br/>
                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
                <w:br/>
                现情况及时与导游沟通，以便及时有效处理
                <w:br/>
                14）请游客在出游期间遵守团队纪律，保持仪容仪表整洁。在公众场所请不要大声喧哗，谈吐要有礼；请不要随地乱扔果
                <w:br/>
                皮杂物、吐痰；请不要在禁烟的地方吸烟及乱扔烟头；请不要做不雅行为：随意刻画、公众地方梳洗等；请爱护公共场所
                <w:br/>
                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
                <w:br/>
                您的宝贵意见，有利于我司更好地完善和提高团队接待质量，并且是我司处理旅游投诉的重要依据，谢谢配合！
                <w:br/>
                19）行程表为旅游合同附件之一，行程表内容与旅游合同内容冲突之处，以行程表约定内容为准。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离团须知：
                <w:br/>
                <w:br/>
                      出于游客安全考虑，行程过程中客人不允许离团，并与我司签署离团声明书，且离团过程中发生的任何违反当地法律以及危及人身和财产安全等问题，由客人自行承担，我司不担任何责任，旅游意外保险也无法承保离团时个人受到的人身或财产伤害与损失。
                <w:br/>
                <w:br/>
                旅游保险：
                <w:br/>
                <w:br/>
                      旅游期间如发生任何意外或者生病，可会引致庞大医疗费用、财物损失及其他开支。本公司强烈要求阁下及随团亲友购买旅游意外保险。而有关各项保障及赔偿均依据保险公司所列明之赔偿细则，如遇事故，请第一时间联系保险公司报备。
                <w:br/>
                <w:br/>
                <w:br/>
                <w:br/>
                责任条例：
                <w:br/>
                <w:br/>
                      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br/>
                <w:br/>
                <w:br/>
                <w:br/>
                委托者（客人）声明：本人及本人代表报名的全体客人，对以上《代订委托项目》表及备注内容已详细阅读，了解并同意相关条款的约定，并同意其作为《代订委托服务合同》不可分割的一部分，自双方签字或盖章之日起生效。
                <w:br/>
                <w:br/>
                旅游者（代表）签字：                              旅行社（经办人）盖章：
                <w:br/>
                <w:br/>
                联系电话：                                            联系电话：
                <w:br/>
                <w:br/>
                <w:br/>
                <w:br/>
                <w:br/>
                <w:br/>
                <w:br/>
                <w:br/>
                旅游者健康状况确认•免责书
                <w:br/>
                <w:br/>
                      旅行社为了确保本次旅游顺利出行，防止旅途中发生人身意外伤害事故，建议旅游者在出行前做一次必要的身体检查，因服务能
                <w:br/>
                力有限无法接待下列人群参团：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（8）孕妇、行动不便者及 70 周岁以上老年人。
                <w:br/>
                 本人 已完全了解了贵社接待人员告知的注意事项，自愿要求参加贵社组织的 年 月 日至 年 月 日
                <w:br/>
                止 （行程），并且承诺不属于上述八项人群范围之内。
                <w:br/>
                本人并根据旅行社对高龄人群的接待相关要求，承诺如下：
                <w:br/>
                1、本人以及直系亲属了解自己的身体情况，适合参加此旅游团，本人能够完成旅游团全部行程并近期返回。如本人未按贵社要求如实
                <w:br/>
                告知相关健康情况，本人承担因此而产生的全部责任及发生的全部费用，并承担给贵社造成损失的赔偿责任。
                <w:br/>
                2、在旅游过程中，本人有放弃禁止高龄人群参加的相应景点或相应活动权利：若因本人坚持参加所产生的全部后果均由本人承担。
                <w:br/>
                3、在旅游过程中，如果本人由于身体不适或其他原因导致不能继续完成行程，需要贵社协助提前返回、就医等情况发生，本人承担全
                <w:br/>
                部责任及发生的全部费用。
                <w:br/>
                4、本人已就此承诺告知了直系亲属并得到他们的同意，本人同意贵社任何单一或全部核实义务。
                <w:br/>
                5、以上承诺内容是本人及直系亲属的真实意思表示。对本承诺函的各项条款及本次旅游行程中可能存在的因地域差异会产生的不良反
                <w:br/>
                应和旅途辛劳程度，贵社工作人员已充分告知本人及本人直系亲属，本人及本人直系亲属人已完全理解并自愿承诺。若发纠纷，以
                <w:br/>
                本承诺函为准。
                <w:br/>
                6、本确认书是本人所作出的真实的意思表示，具有法律效力。
                <w:br/>
                <w:br/>
                 特此承诺！
                <w:br/>
                承诺人（本人亲笔签名）：              直系亲属（签字认可及联系电话）：
                <w:br/>
                日期： 年   月   日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2025-09-03T22:09:45+08:00</dcterms:created>
  <dcterms:modified xsi:type="dcterms:W3CDTF">2025-09-03T22:09:45+08:00</dcterms:modified>
</cp:coreProperties>
</file>

<file path=docProps/custom.xml><?xml version="1.0" encoding="utf-8"?>
<Properties xmlns="http://schemas.openxmlformats.org/officeDocument/2006/custom-properties" xmlns:vt="http://schemas.openxmlformats.org/officeDocument/2006/docPropsVTypes"/>
</file>