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【顶流潮汕】潮汕揭阳3天I汕头小公园I南澳岛青澳湾I潮州古城I广济桥I揭阳学宫I城隍庙行程单</w:t>
      </w:r>
    </w:p>
    <w:p>
      <w:pPr>
        <w:jc w:val="center"/>
        <w:spacing w:after="100"/>
      </w:pPr>
      <w:r>
        <w:rPr>
          <w:rFonts w:ascii="宋体" w:hAnsi="宋体" w:eastAsia="宋体" w:cs="宋体"/>
          <w:sz w:val="20"/>
          <w:szCs w:val="20"/>
        </w:rPr>
        <w:t xml:space="preserve">【顶流潮汕】潮汕揭阳3天I汕头小公园I南澳岛青澳湾I潮州古城I广济桥I揭阳学宫I城隍庙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YW-1752053218dO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潮州市-揭阳市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广州上车点:0603番禺广场/0730越秀公园/0800天河城南福,草料二维码
                <w:br/>
                佛山上车点:0630普君地铁站A出口/0700大沥希尔顿酒店/0730佛山宾馆
                <w:br/>
                <w:br/>
                注意：前一天晚上八点还没有收到导游短信的，要联系旅行社工作人员。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1、汕头小公园--探访汕头百年商埠的繁华与变迁；
                <w:br/>
                2、南澳岛--国家地理安利，被誉为'东方夏威夷”
                <w:br/>
                3、南澳大桥--跨海大桥，风光无限，天变通途；
                <w:br/>
                4、自然之门---是一座位于海岛上的美丽北回归线标志塔；
                <w:br/>
                5、海岛体验赶海之旅，与孩子一起捡螺拾贝抓螃蟹赶海；
                <w:br/>
                6、青澳湾，与孩子一起戏水，来一场沙滩与大海的拥抱；
                <w:br/>
                7、广济桥--感受“十八梭船二十四洲”的壮丽景观，体验现实版“过河拆桥”
                <w:br/>
                8、揭阳学宫，广东三大学宫之一，更有周总理当年在此地驻留的旧址；
                <w:br/>
                9、揭阳名胜古迹城隍庙，当前粤东地区保存最大型城隍庙建筑；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酒店-汕头小公园-午餐-南澳-南澳大桥-启航广场-海泉湾彩虹栈道-青澳湾-北回归线-晚餐自理-酒店-住南澳
                <w:br/>
                早上于指定时间集后乘车前往潮汕，后游览【汕头小公园】汕头拥有全中国一个呈放射状格局的骑楼街道。以小公园为中心，“四永一升平”的道路布局，每一条街道都可以连通到码头，每一条街道都有沿街的商铺，整个街区看起来就像一张巨大的蜘蛛网，这种形态的商业区在全世界范围内也只有法国的巴黎可以相媲美。
                <w:br/>
                <w:br/>
                午餐：特别安排品尝汕头卤鹅宴
                <w:br/>
                后乘车前往广东最美丽海岛,被称为“暖冬秘境小岛”“东方夏威夷”-【南澳岛】, 途经海上巨龙-【南澳大桥】领略海上奇观,全长约 11.08 公里；其中桥梁全长9341米，全线采用设计速度60公里/小时的二级公路标准。
                <w:br/>
                <w:br/>
                抵达后游览【启航广场】启航灯塔位于原先轮渡码头，现已经建成启航广场，扬帆起航之意。在渡口新建成的这座灯塔，塔身红艳醒目，背景就是让天堑变通途的南澳大桥。
                <w:br/>
                <w:br/>
                前往新晋打卡点【海上彩虹栈道】，在这里拍照很出拍哦，五颜六色的彩虹路，打卡的必去景点；
                <w:br/>
                <w:br/>
                餐后前参观被誉为“泳者天堂、东方夏威夷”之称的【青澳湾】长约2.4公里呈月牙形的青澳湾，到处充满碧海蓝天、白沙细浪、温暖阳光。
                <w:br/>
                <w:br/>
                前往参观【北回归线标志塔-自然之门】位于汕头市南澳县青澳湾的北回归线广场，是我国建成的11座北回归线标志塔之一，处于北回归线与我国大陆东岸的交点处。它占地面积33亩，长约225米，自西向东，景点依次是前广场，如茵绿草坪和主景点北回归线标志塔。总设计师郑少文融合了天文现象和常识，又叫自然之门。
                <w:br/>
                <w:br/>
                随后适时入住酒店。晚餐自理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酒店-渔排体验-赶海活动-午餐-广济桥-潮州古城-晚餐自理-住揭阳
                <w:br/>
                早餐后后进行【鱼排体验】（自费套餐已含）通过观光行程，看看我们习大大所说的耕海牧渔是什么样的，看看聪明智慧的现代海民如何以海为田，感受万亩生蚝养殖海田的壮美！了解如何生蚝如何区分公母，生蚝宝宝从何而来，如何成长，如何养殖，如何区分品质好坏等等相关知识。船上现割即食生蚝 
                <w:br/>
                优惠价198元/人自费套餐体验顺序如下:
                <w:br/>
                <w:br/>
                1、南澳岛网红打卡地一一彩虹海游船观光，参观万亩海上养殖场+赶海之旅;
                <w:br/>
                <w:br/>
                2、游客亲自体验采割生蚝，每人现煮生蚝6只+海虾粥1碗+收蟹笼体验;   
                <w:br/>
                <w:br/>
                3、潮州古城景交电瓶车往返费用;
                <w:br/>
                <w:br/>
                    4、品尝潮汕地区当地特色晚餐2个晚餐（餐标300元/围）
                <w:br/>
                <w:br/>
                随后海岛秘境，开启今天的【赶海之旅】（自费套餐已含）尽情的享受与大海拥抱，与孩子一起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
                <w:br/>
                <w:br/>
                午餐：潮汕牛肉火锅
                <w:br/>
                【沙爹牛肉火锅宴，品潮汕人家传独门特色沙爹酱】潮汕牛肉火锅成名于上世纪40年代，传统做法是将沙茶酱加入锅中，用浓汤做锅底，后来逐渐化繁为简，涮牛肉的锅底只剩下牛骨清汤和白萝卜，更有利于尝出牛肉本来的味道，潮汕美食最讲究‘大味至淡’，从历史角度看，大都是悄无声息做减法的过程。潮汕的牛肉火锅，牛肉都是现宰现卖，把“鲜”字发挥到极致。牛肉部位不同，质地不同，需要涮的时间不同，口感和味道也大相径庭。
                <w:br/>
                <w:br/>
                午餐后前往千年古城潮州府，前往观览中国四大古桥之一的【广济桥，含上桥费】以其“十八梭船二十四洲”的独特风格与赵州桥、洛阳桥、芦沟桥并称中国四大古桥，被著名桥梁专家茅以升誉为“世界上最早的启闭式桥梁”。
                <w:br/>
                <w:br/>
                游览全国最大的牌坊建筑群【牌坊街】，在潮州，其最具名气的还是属古城牌坊街。潮州古城牌坊集中在市区太平路和东门街路段。根据史籍记载，太平路总长 1950 多米，共有明、清石牌坊39 座，其中建于明代的有 34 座，建于清代的 5 座，最早的建于明正德十二年 (1517 年)，是为御史许洪有建的“柱史”坊，最迟的建于乾隆五十年(1785 年)，是为直隶总督郑大进建的“圣朝使相”坊。
                <w:br/>
                <w:br/>
                游览【开元寺】“粤东第一古刹”潮州开元寺，与邢台开元寺、泉州开元寺、福州开元寺并称为“中国四大古开元寺”!整座寺院既保留了唐代的布局，又凝结了宋、元、明、清各朝各代的建筑艺术精华!同时，受到潮汕嵌瓷文化影响，彩绘丹墙美轮美奂!寺内到处可见历经几百上千年的古物(大香炉、千佛塔、经版经书)，屋顶的瓷雕也是非常具有潮汕特色，还是要亲自到了，才能感受到其中的惟妙惟肖，和这千百年历史带给你直击心灵的震撼。
                <w:br/>
                <w:br/>
                随后适时返回酒店。
                <w:br/>
                <w:br/>
                潮州古城小交通自理：【因潮州古城交通管制，大巴车无法进入，游客需自理电瓶车往返 20/人】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进贤门-揭阳学宫-城隍庙-丁日昌纪念馆-午餐-回程
                <w:br/>
                早餐后乘车前往参观【揭阳学宫】（周一闭馆）又称“孔庙”、“文庙”，初创于宋绍兴十年（１１４０年），是广东现存同类建筑规模景大、具清代建筑风格、保存最完好者。大革命时期，揭阳学宫是革命活动的场所。１９２５年５月和１０月，周恩来在第一、二次东征时曾在此办公。１９２７年秋天，南昌起义部队到达揭阳时，周恩来、贺龙、叶挺等领导人也曾在学官明伦堂召开军事会议。揭阳学宫的主要建筑物有照壁、棂星门、泮地、大成门、大成殿、东西斋、祟圣祠、尊经阁等。
                <w:br/>
                <w:br/>
                参观【城隍庙】揭阳城隍庙是广东省现存最大规模的同类古建筑。城隍是古代中国民族宗教文化中普遍崇祀的重要神只之一，大多由有功于地方民众的名臣英雄充当，是中国民间和道教信奉守护城池之神。揭阳城隍庙主体建筑大殿为悬山顶，面宽三间，抬梁与穿斗混合式梁架构。今保留的原建筑物还有山门、大门、两虎、大殿、养生池、石拱桥、夫人厅等，总面积2000多平方米。大门为穿斗式构架，面宽三间，进深二间，屋面为硬山顶。大殿面宽三间，进深四间。
                <w:br/>
                <w:br/>
                前往【丁日昌纪念馆】（周一闭馆）位于揭阳市榕城区元鼎路，是榕城区现存唯一一处“百鸟朝凰”式传统建筑。丁日昌纪念馆原馆长、揭阳文史学者朱淡畅介绍说，该建筑组群建于清同治至光绪初年，规模宏大，集祭祀、起居、藏书、教育功能于一体，占地面积6100平方米。主体建筑坐北朝南，以三进大厅光禄公祠为中轴线，左右对称，东西各二直巷，呈现典型的潮汕祠堂风格。
                <w:br/>
                <w:br/>
                午餐：揭阳特色风味宴
                <w:br/>
                <w:br/>
                午餐后返程，结束开心潮汕之旅，返回温馨的家。
                <w:br/>
                <w:br/>
                【因行程中有部分景点周一闭馆，为了更好的体验及参观，凡周六出发的团，按此行程掉换来走】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1、【交通】此团按30人核价，30人以上成团，一人一正座。全程豪华空调旅游车，车型根据实际人数安排，每人一个正座，位置以报名先来后到的方式安排，不便预留。行程中位子保持不变，如需调换请自行协商
                <w:br/>
                <w:br/>
                2、【住宿】全程入住1晚南澳岛+1晚揭阳经济型酒店。酒店按当地政府规定：若出现单男、单女或占床小孩,不参与拼住，或无人拼住的请补房差100元/人（五一节假日期间房差300元/人），可报名时支付或现付导游。（参考酒店：月云轩/美阁/美豪/豪客等商务酒店）
                <w:br/>
                <w:br/>
                3、【用餐】全程含三正二早餐【三正午餐：汕头卤鹅宴/潮汕特色宴/潮州牛肉火锅】；所有餐均为团餐，不吃不退。
                <w:br/>
                <w:br/>
                4、【门票】含景点大门票，不含景点另付费项目。如游客取消行程内某景点游览，门票不退。
                <w:br/>
                <w:br/>
                5、【导游】优秀地接导游服务。
                <w:br/>
                <w:br/>
                6、【购物】全程真纯玩团，无购物，无必消，无会销，无套路，无特产擦边店；
                <w:br/>
                <w:br/>
                7、【保险】含旅行社责任险，不含意外险，建议游客购买旅游意外险。
                <w:br/>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1、旅游意外险等其他保险费用；客人可视自身需要，自行购买或在旅行社购买个人人身意外伤害险(如旅游意外险，如有需要，请详细咨询前台人员)
                <w:br/>
                <w:br/>
                2、酒店内除房费外的其他个人消费
                <w:br/>
                <w:br/>
                3、用餐的酒水等超出餐标之外费用
                <w:br/>
                <w:br/>
                4、最点内未写明包含的小门票费用
                <w:br/>
                <w:br/>
                5、行程中发生的其他个人费用
                <w:br/>
                <w:br/>
                6、行程中其他未说明费用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退团说明:出发前4天以上,不产生退团费用;出发前2天,扣总团费 40%;出发前天,扣总团费 80%
                <w:br/>
                <w:br/>
                1、本线路为散客拼团，团友相互间可能来自不同地域,请相互理解、沟通、尊重、友好出游。
                <w:br/>
                2、本线路应谢绝有高血压、心脏病或其他有突发性疾病史、传染病及怀孕的游客;
                <w:br/>
                3、此线路如三天内退票，需付车位费150元/人。
                <w:br/>
                4、导游可在行程不减少的情况下前后调整顺序;
                <w:br/>
                <w:br/>
                5、酒店的规定:入住时游客都须提供有效的身份证正本，若无法提供证件，酒店将不接待，小童未有身份证则须出示户口本。
                <w:br/>
                <w:br/>
                6、若客人不用餐、不进场游览，恕不退餐费及门票费用。
                <w:br/>
                <w:br/>
                7、客人在旅途中如因特殊情况要求自行离团或不参加计划内的团队活动，均视作自动弃权，敬请配合导游签名确认，所缴费用概不退还，离团所造成的损失由客人本人承担。
                <w:br/>
                <w:br/>
                8、18 岁以下未成年人、65 岁以上长者，必须有成年家属或监护人陪同参团，否则不子接待。敬请谅解!
                <w:br/>
                <w:br/>
                9、此线路为特价线路,所有项目均为旅行社优惠价或特别申请的免票，不再享受任何证件的减免政策不游不退门票，视为自动放弃;因不可抗力因素导致的行程无法走完，或个人原因中途离团，除未产生的餐费和房费外，无其他费用退减，敬请报名时须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w:br/>
                6、为使阁下有一个愉快的假期，敬请留意一下。
                <w:br/>
                <w:br/>
                7、该团按 40 人成团出行，若不成团提前一天通知改期或是退团,不做任何赔偿。行程根据实际用房情况做先后顺序调整，但不减少行程及景点。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2025-08-19T05:30:55+08:00</dcterms:created>
  <dcterms:modified xsi:type="dcterms:W3CDTF">2025-08-19T05:30:55+08:00</dcterms:modified>
</cp:coreProperties>
</file>

<file path=docProps/custom.xml><?xml version="1.0" encoding="utf-8"?>
<Properties xmlns="http://schemas.openxmlformats.org/officeDocument/2006/custom-properties" xmlns:vt="http://schemas.openxmlformats.org/officeDocument/2006/docPropsVTypes"/>
</file>