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【轻奢度假·贺州西溪森林温泉】贺州+连州3天丨享无边际温泉池丨赏欧家梯田 | 探西溪湿地公园行程单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TX-20250710SP31809964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 基盛万科肯德基门口（番禺广场地铁站E出口）
                <w:br/>
                08:00越秀公园地铁站C出口(中国大酒店对面)
                <w:br/>
                下车点：
                <w:br/>
                原上车点下车市区指定范围内15人或以上定点接送（下单需提供具体位置，定点上车前提不违章抄牌，不接偏远地区）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◆升级入住1晚西溪森林温泉带私家汤泉池悦泉居
                <w:br/>
                ◆无限次泡得天独厚的原生态森林温泉
                <w:br/>
                ◆食足8餐尊享西溪酒店出品豪华自助早餐&amp;酒店养生餐&amp;特色大盆稻田鸡任吃
                <w:br/>
                ◆加游西溪湿地公园、畅游室外100米无边际泳池
                <w:br/>
                ◆夜宿欧家梯田民宿·绝美梯田日升日下
                <w:br/>
                ◆水墨画般的欧家梯田希望的开耕节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出发—连山欧家梯田--酒店   
                <w:br/>
                早上指定时间地点集中前往【连山欧家梯田】,抵达赠送每人1碗摔碗酒；位于广东省清远市连山壮族瑶族自治县太保镇欧家村，地处被誉为“广东岭南屋脊”的连山最高山峰大雾山麓，海拔400-800米之间，一年四季气候分明，年平均气温为18.9°。每年都吸引着无数的摄影爱好者前往。天境梯田水墨画冬季灌水时镜面梯田所有的梯田都灌满了水每一个瞬间，梯田都是不一样的在阳光洒落的时候，五颜六色在云雾缭绕的时候，若隐若现在微风阵阵的时候，变化万千这个时候的梯田。每一个角度都是不一样的美,看不厌的美。冬季徒步走到欧家梯田里，呼吸新鲜的空气，冬季的欧家梯田由于地处大雾山，大雾笼罩，烟雾迷蒙，云深不知处，梯田时隐时现，犹如田园仙境一般。
                <w:br/>
                下午茶赠送：大汤糍1个晚餐安排特色大盆稻田鸡任吃；后入住酒店，自由活动每人一份暖心宵夜：绿豆糖水/番薯糖水/八宝粥等等（具体以民宿当天安排为准）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欧家梯田民宿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连山--贺州西溪温泉酒店     
                <w:br/>
                早上享用早餐后，前往【西溪森林温泉度假酒店】办理入住。
                <w:br/>
                酒店以东南亚风情为主题，装修别具一格打造贺州最好的星级度假酒店，窗明几净优雅舒适富丽堂皇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约18:00酒店餐厅享用酒店晚餐。晚餐后自由泡温泉。约19：00—21：00赠送宵夜：助睡眠香甜牛奶一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早餐—自由活动/西溪湿地公园—午餐自理—澳雪工业园—返程
                <w:br/>
                享受没有闹钟的清晨，在大自然的美妙叫声徐徐醒来。客人自行前往酒店享用自助早餐（早餐时间：07:30-09:00）。
                <w:br/>
                早餐后随心散步、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约11：30午餐自理，自行前往附近农庄寻找美食。后前往澳雪国际工业旅游园（停留约1小时）获批成为国家AAA旅游景区，是肇庆市唯一的工业旅游示范点。 据悉，澳雪国际工业旅游园最大的亮点就是首创洗涤文化博览馆，这是澳雪国际集团联手广州知名展览设计公司打造别具一格的历史文化展览馆，全馆总面积约6000平方米，分为洗涤文化历史、洗涤行业发展、集团文化、和赢未来四个篇章。除了澳雪国际洗涤文化博览馆，游客还可以参观园内10万级GMP无尘净化医药级标准生产车间。参观完毕后集中返回，结束愉快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2、用餐：含2正2早餐赠送1碗摔碗酒1下午茶2宵夜（此为酒店套餐，套餐不用餐不退费）早餐均为酒店配套，不用均无费用退，行程用餐自理期间导游推荐当地或附近用餐，费用自理,客人可自由参与)
                <w:br/>
                3、门票：行程所含景点首道大门票（园内园景点门票自理）；
                <w:br/>
                4、住宿：1晚欧家梯田民宿；1晚贺州西溪温泉酒店悦泉居（双床/大床具体房型按酒店安排为准，酒店没设三人房，不可加床，不设退房差，单成人必需补房差）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2026-04-04T17:30:47+08:00</dcterms:created>
  <dcterms:modified xsi:type="dcterms:W3CDTF">2026-04-04T17:30:47+08:00</dcterms:modified>
</cp:coreProperties>
</file>

<file path=docProps/custom.xml><?xml version="1.0" encoding="utf-8"?>
<Properties xmlns="http://schemas.openxmlformats.org/officeDocument/2006/custom-properties" xmlns:vt="http://schemas.openxmlformats.org/officeDocument/2006/docPropsVTypes"/>
</file>