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【极致喀伊3.0·王牌双公路】新疆双飞8天 乌鲁木齐|独库公路|阿禾公路|禾木|喀纳斯|天山天池|赛里木湖|那拉提草原|薰衣草园|独山子大峡谷|国际大巴扎行程单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北疆画廊丨特别安排-2025年新晋网红公路--阿禾公路！6月30日正式开通！全线长209.45公里，始于阿勒泰市，止于禾木村，是阿勒泰地区“千里画廊”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特色美食丨安排新疆独有特色椒麻鸡+禾木特色土火锅+特色烤羊肉串+那拉提养蜂女晚宴+特色羊拐手抓饭、让味蕾也来一场西域之旅~！
                <w:br/>
                优享礼赞丨特别安排无人机定点航拍（2段15S短视频，赛里木湖/那拉提），高空视角，给你不一样伊犁美
                <w:br/>
                【情绪价值拉满】出游不止眼前景，更是有一杯特色饮，特别安排那拉提草原特色下午茶！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舒适交通丨6人铁发！10人以上升级安排2+1豪华旅游大巴车，让旅途更加舒适
                <w:br/>
                精选美宿丨特别安排入住1晚禾木景区，慢时光更沉浸式感受当地图瓦族村民的生活气息，让旅途更沉浸式！
                <w:br/>
                舒适住宿丨升级3晚网评4钻舒适豪华酒店及优选3晚网评3钻酒店，让您晚上休息更舒适；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乌鲁木齐/阜康→（汽车120KM，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福海/北屯→(车程约110km,汽车约1.5H)阿勒泰→(车程约290km,汽车约3H)禾木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禾木（汽车70km，约1.5H）喀纳斯-（汽车460km，约6H）克拉玛依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克拉玛依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清水河/伊宁→（汽车）薰衣草园→（汽车320KM，约3.5h）那拉提草原→（汽车5公里，约10min）那拉提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那拉提-（汽车约230KM约5h）独库公路-独山子大峡谷-（汽车约40km，约1H）奎屯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奎屯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七天：那拉提-汽车-伊宁/博乐，第八天：伊宁/博乐-动车-乌鲁木齐-飞机-广州，因此在未产生独库公路倒短的车费情况下，可退200元/人，导游会给游客签署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奎屯-（汽车约250km，约3H）乌鲁木齐大巴扎-（汽车约0.5H）乌鲁木齐机场-（飞机）广州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2、住宿：升级3晚网评四钻豪华酒店+5晚网评3钻酒店+1晚禾木特色小木屋，单男单女请自补房差，不占床不退房差。
                <w:br/>
                福海/北屯（升级网评4钻）：福海格林东方/艺陇/金都国际或北屯：雅居/格林东方/辰际花园/得仁花园/迅豪/北屯湘溢海川国际酒店或不低于以上标准酒店
                <w:br/>
                奎屯（升级网评4钻）：凯祥/豪丰/锦汇/润锦/麗枫酒店或不低于以上标准酒店
                <w:br/>
                那拉提（升级网评4 钻）：竹间民宿/ 简奢轻享/文旅/万森/途野/山与山与归宿/河谷秘境/澜海/又见青山或不低于以上标准酒店
                <w:br/>
                乌鲁木齐/阜康（网评3钻）：天山雪豹/启星云/宜必思/鼎福或阜康：准东宾馆/锦都假日/福林春酒店或不低于以上标准酒店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禾木：禾美/轩园山居/蕊蕊山庄/阳光小木屋/水木年华/半山腰/御园/祥云或不低于以上标准酒店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8正，正餐餐标50元，禾木特色土火锅80餐标（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2025-08-02T20:22:09+08:00</dcterms:created>
  <dcterms:modified xsi:type="dcterms:W3CDTF">2025-08-02T20:22:09+08:00</dcterms:modified>
</cp:coreProperties>
</file>

<file path=docProps/custom.xml><?xml version="1.0" encoding="utf-8"?>
<Properties xmlns="http://schemas.openxmlformats.org/officeDocument/2006/custom-properties" xmlns:vt="http://schemas.openxmlformats.org/officeDocument/2006/docPropsVTypes"/>
</file>