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【尊享甘青】西北双飞8天丨卓尔山丨七彩丹霞丨嘉峪关城楼丨鸣沙山月牙泉丨莫高窟丨翡翠湖丨茶卡盐湖丨青海湖丨塔尔寺行程单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ZM-XB20250711-A1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青海 | 自然艺术—卓尔山+翡翠湖+茶卡盐湖+青海湖+塔尔寺
                <w:br/>
                甘肃 | 河西走廊—七彩丹霞+嘉峪关城楼+鸣沙山月牙泉+莫高窟
                <w:br/>
                特别安排祁连卓尔山、嘉峪关城楼甘青精华景点一网打尽，绝不留遗憾，区别于市场产品
                <w:br/>
                【豪华用车】  专属定制豪华旅游大巴2+1陆地头等舱航空座椅（10人以上）
                <w:br/>
                【品质住宿】  全程当地准四酒店+升级1晚当地豪华住宿+1晚青海湖临湖酒店，让您入住更舒适，休息更充分，真正享受旅游！
                <w:br/>
                【特别安排】  女士赠送敦煌定制特色丝巾，敦煌飞天、惊艳四座！
                <w:br/>
                男士赠送独家自主版权百变魔术巾，感受高原、戈壁丝丝温暖！
                <w:br/>
                【食在甘青】  齐聚甘青特色风味美食，让您一饱口福，不虚此行
                <w:br/>
                 地道青海特色美食—【藏式土火锅】
                <w:br/>
                 百年网红正宗兰州味道—【兰州牛肉拉面】   
                <w:br/>
                 千年敦煌特色美食—【敦煌驴肉黄面】 
                <w:br/>
                               舌尖上的河西民俗风味—【张掖特色小吃宴】
                <w:br/>
                【五星司导】  金牌导游服务，他们是丝路文化的表达者与讲述者，为您倾情讲述茶马古道+丝绸之路演绎精彩旅程。安排具有多年驾驶经验的司机师傅全程服务；
                <w:br/>
                【接送服务】  兰州西宁24小时免费接送机/接高铁/接火车服务（接送服务为赠送项目，如不需要安排接送，费用不退）
                <w:br/>
                【贴心服务】   单人出行保证拼房，无需补房差（西宁往返房差自理）；
                <w:br/>
                每天随车无限量供应矿泉水；
                <w:br/>
                导游景点跟踪打卡拍照、美景随时留；
                <w:br/>
                新婚蜜月客人升级大床房；
                <w:br/>
                逢生日客人，赠送精美祝福贺卡，并送上真挚祝福；   
                <w:br/>
                【品质保证】  
                <w:br/>
                高标准、严要求 6大服务承诺保障
                <w:br/>
                真纯玩0购物品质团，若参加一次购物店赔偿游客2000元/人
                <w:br/>
                24小时在线管家式服务，让您出行无忧！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
                <w:br/>
                今天是兰州集合日。各地游客，根据航班抵达集黄河文化、丝路文化、中原文化和西域文化于一城的甘肃省省会城市【兰州】。大家乘旅行社接机车辆前往酒店，前台报“您的姓名或导游姓名”入住。如果您的时间比较宽裕，也可以自行游览兰州黄河四十里风情线，参观【黄河水车博览园】、【黄河母亲塑像】、【省博物馆】及兰州市内标志性建筑之一的【黄河第一铁桥】-【中山桥】。晚可逛兰州正宁路夜市。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3、接站为散拼，等待时间不超过30分钟，如果不愿等待可自行前往酒店入住，费用自理。（接站服务，不用不能退哦！）
                <w:br/>
                4、每个人的航班到达时间有所差异，到达酒店后报您的姓名或导游姓名，酒店前台的工作人员，会为您办理入住（办理入住时需交押金，金额以酒店前台为准，退房时如无物品损坏或其它消费，押金将如数退还）。
                <w:br/>
                5、一般入住时间为14点之后，如您到达较早，可将行李寄存在前台，在酒店周围逛逛稍作等待。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兰州精选酒店或入住不低于以上酒店档次的酒店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兰州-西宁-门源-祁连
                <w:br/>
                兰州至西宁约240KM，车程约3.5H；西宁至门源约160KM，车程约2H；门源至祁连约180KM，车程约2.5H
                <w:br/>
                早餐后乘车赴西宁，接上提前抵达西宁的客人后，一起前往门源，门源是“丝绸之路”的辅道，是古老的黄河文明早期发祥地和传播地之一。门源四季美景各不同：每年3-5月远观冷龙岭主峰【岗什卡峰】， 6-7月沿途欣赏中国最壮观的【百里油菜花海】景色，8-9月沿途尽赏【祁连大草原】的绝美风光。10-11月【祁连山脉】秋冬色美如画。
                <w:br/>
                门源用完中餐之后继续乘车前往祁连县，当你真的来到祁连，你会觉得“天境”二字，都不足概括这里的美丽，你可以在【卓尔山】（含门票，游览约2小时），“山谷听涛、云中漫步”，甚至观看牦牛吃草时的憨态，掉入祁连山层次分明的绿色中，享受一处真实的世外桃源！游玩后乘车返回祁连县城入住酒店。
                <w:br/>
                【温馨提示】
                <w:br/>
                1、抵达西宁段游客早请耐心等待大部队，团队汇合后集体出开始行程。
                <w:br/>
                2、门源油菜花属于季节性景点，花期时间是每年7月10号-8月初左右。
                <w:br/>
                3、翻越平均海拔3000米以上哑口，注意在高原不要做剧烈运动。
                <w:br/>
                4、沿途风景会选择在观景台停车，在高海拔注意安全，多饮水，有轻度高反不要恐慌，注意保存体力。
                <w:br/>
                5、祁连县海拔约3000米，70岁以上老人身体弱，可能会有高原反应，请提前自备高原药，勿做剧烈运动。
                <w:br/>
                6、为了防止缺氧现象，可提前准备好氧气罐，在祁连当地、沿途均有购买。参考价格：30-50元/罐；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祁连精选酒店或入住不低于以上酒店档次的酒店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祁连-张掖-嘉峪关
                <w:br/>
                祁连至张掖约240KM，车程约4H；张掖七彩丹霞至嘉峪关约240KM，车程约3.5H
                <w:br/>
                早餐后乘车前往张掖，途径【扁都口观景台】夏季的时候，满山遍野都是油菜花，处处洋溢着清新的花香。后抵达张掖。游览被《中国地理》评选为最美丽的丹霞地貌——【七彩丹霞地质公园】（含门票，游览约2小时），600万年前的七彩山，在阳光的映照下，随处可见有红、黄、橙、绿、白、青灰、灰黑、灰白等多种色彩，把无数沟壑、山丘装点得绚丽多姿，感受气势浑厚和波澜壮阔的彩色大地之美！
                <w:br/>
                游玩后乘车前往天下第一雄关——【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晚入住戈壁钢城-嘉峪关，自由畅游西北钢城夜景，感受长城文化和丝路交融之地。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嘉峪关精选酒店或入住不低于以上酒店档次的酒店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嘉峪关-敦煌  380KM，车程约4.5H
                <w:br/>
                早餐后乘车前往敦煌。途径瓜州，沿途经过一望无际的黑白戈壁，体验大西北的广袤。中午抵达敦煌，敦煌古称“沙洲”，地处河西走廊的最西端，是古代丝绸之路上的重镇咽喉。这条苍茫古道至今仍流光溢彩。中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晚可自由游览琳琅满目的-沙洲夜市,自行品尝当地美食，感受丝路小城文化！
                <w:br/>
                【温馨提示】
                <w:br/>
                1、这是最精彩的一天，当你骑着骆驼踩着柔软的沙滩、通着悠扬的驼铃声；沿着沙漠古道感受汉唐古道风韵、多么奇妙的感觉！这是放飞心情敞开心扉的地方；
                <w:br/>
                2、选择骑骆驼或沙漠越野其他项目请了解安全注意事项根据自身情况再做选择；
                <w:br/>
                3、因莫高窟实行预约制，鸣沙山和莫高窟根据预约时间会进行行程调整参观顺序，请各位理解和支持。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敦煌当地精选酒店或入住不低于以上酒店档次的酒店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敦煌-大柴旦-德令哈
                <w:br/>
                敦煌至大柴旦约380KM，车程约5H，大柴旦至德令哈约200KM，车程约3H
                <w:br/>
                早餐后，前往参观佛窟殿堂，世界文化遗产【莫高窟】（含B类门票，游览约2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中餐后穿越柴达木盆地前往德令哈，途中体验柴达木盆地的荒凉与寂静。途中游览大柴旦《送你一朵小红花》里，易烊千玺最想去的那片湖【翡翠湖】（含门票，游览约1小时），它偏居柴达木盆地一隅，犹如一块块颜色各异的翡翠，镶嵌在荒无人烟的西北戈壁上，不同的季节，翡翠湖会呈现出不同的色彩，就连日出日落时分，湖水也会呈现出不同的翠色。晚入住德令哈酒店。
                <w:br/>
                【温馨提示】
                <w:br/>
                1、西北属于内陆不发达地区，各方面条件较为艰苦，与内地游一定的差距；该天车程很长建议随身听排遣寂寞、紫外线强请自备防晒霜、气温较高及时补充水分、自备零食以防不时之需！
                <w:br/>
                2、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备注：因莫高窟A类门票需提前30天以上网上实名预约，故无法确定行程当日到底走哪一类门票。如有A类门票参观需要，请提前30天以上咨询报名，敬请理解！
                <w:br/>
                3、此天路程较长，人生的旅途也许因为一种艰辛的经历才会变得怀念。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德令哈当地精选酒店或入住不低于以上酒店档次的酒店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德令哈-茶卡-青海湖
                <w:br/>
                德令哈至茶卡约220KM，车程约3H，茶卡盐湖至青海湖约180KM，车程约3H
                <w:br/>
                早餐后乘车赴茶卡，每次提到“天空之镜”这四个字，大多数人想到的都是玻利维亚的乌尤尼盐沼，那一面镜子使得天地颠倒。而在中国的青海，同样也有一个叫做【茶卡盐湖】（含门票，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中餐后乘车翻越橡皮山、途径黑马河抵达中国最美的湖泊【青海湖二郎剑】（含门票，游览约2小时），青水千顷，白云万里。纯净圣洁的高原圣湖，是夏日梦幻般的色彩，目之所及全是湛蓝的天空，风轻云淡云卷云舒，这一抹蓝足以治愈一切。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青海湖当地精选酒店或入住不低于以上酒店档次的酒店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青海湖-西宁-兰州
                <w:br/>
                青海湖至西宁约150KM，车程约3H，西宁至兰州约240KM，车程约3.5H
                <w:br/>
                早餐后途径青藏高原与黄土高原的分界山脉—日月山，文成公主进藏时留下的眼泪汇聚成的河流—倒淌河。后赴湟中县参观藏传佛教黄教六大宗主寺院之一【塔尔寺】（含门票，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
                <w:br/>
                中餐后下午乘车前返回兰州，入住酒店。
                <w:br/>
                【温馨提示】
                <w:br/>
                1、在寺院里不能用手触摸佛经、法器、佛像等，在寺院殿堂内不可拍照。
                <w:br/>
                2、塔尔寺参观要求着正装，请注意和尊重民族宗教习惯。
                <w:br/>
                3、此天车程较长，进入兰州市区后一般比较堵车，时间较长，请保持耐心。
                <w:br/>
                交通：旅游车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兰州当地精选酒店或入住不低于以上酒店档次的酒店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兰州-广州
                <w:br/>
                相处的日子总是很短暂，今天是活动解散日，根据返回航班时间安排送站，乘飞机/火车返回，结束愉快的青海、甘肃大环线之旅，返回各自温馨的家。（酒店退房时间一般是中午12点之前）
                <w:br/>
                （送站师傅会提前一天联系您，和您核对送机时间地点。送机为赠送，不用不退）
                <w:br/>
                【温馨提示】
                <w:br/>
                1、今天是行程的最后一天，请您注意检查好随身物品，以及关注您的航班动态时间，过安检时您所购买的物品是否能够携带，如不能携带请提前安排好邮寄。
                <w:br/>
                2、酒店的早餐时间一般均在早07:00-08:30之间，如果您的航班时间较早不能在入住酒店享用早餐，可在前一天18点之前告知导游或酒店前台的工作人员，将您的早餐打包，退房时在前台领取就好。
                <w:br/>
                3、早上我们会根据您提供的返程航班/火车车次信息，送您前往机场或火车站。
                <w:br/>
                4、请您注意航班时间，我们为您提供免费的送机服务。如您的用房持续到12点之后，所产生的费用则需自理。
                <w:br/>
                5、送机根据最早航班安排统一送机，如果你是晚班，建议您乘坐城际高铁赴机场，导游也会提醒大家。
                <w:br/>
                6、因为团友来自各地，我们安排送机为统一一次送到机场，请您理解和支持。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1、机票：含广州-兰州往返机票，不含燃油机建税（一经出票不得签转更改，退票按照航空公司规定）。
                <w:br/>
                2、门票：含行程所列景区首道门票和所标明的区间车。（不含景区自费项目），此行程已打包特价优惠，故无门票优惠退费，敬请予以理解。我们会根据当地实际情况在保证游览时间，景点数量不变的情况下，对行程做相应调整，感谢您的配合与支持。
                <w:br/>
                3、住宿: 全程共7晚（精选6晚舒适酒店+1晚豪华酒店）；如儿童不占床，需自理早餐费，每人1 床位。因西北条件有限，酒店热水分时段供应，青海部分酒店无空调、带独立卫生间。我社不提供自然单间、单人报名，我公司安排拼房，如游客要求一个人住房，需补房差。客人自愿放弃住宿、费用不退。（受经济发展等客观因素影响，当地酒店与内地地区有所差距。如因特殊节假日、大型政府活动、大型赛事期间，或因游客报名时间太晚等特殊情况导致参考酒店被征用或者无房间，我社将调整至同级酒店入住，敬请谅解。）
                <w:br/>
                参考酒店：兰  州： 宜必思酒店/河湾丽景酒店/虹云宾馆/凯铂酒店/坤逸星光/维也纳3好酒店/贝舒酒店/飞天空港酒店/格林豪泰酒店/星程酒店/籣颐轩酒店或不低于以上标准的酒店
                <w:br/>
                西  宁：佳和酒店/熠鑫酒店/君悦假日酒店/冬宝酒店/万祥精品酒店/宏达国际饭店/维也纳酒店或不低于以上标准的酒店
                <w:br/>
                祁  连：天宇酒店/盛唐翠光饭店/云峰饭店/西部商务宾馆/龙鳞海洋优品/驰远宾馆/馨源宾馆或不低于以上标准的酒店
                <w:br/>
                嘉峪关：金轮悦玺酒店/珠城酒店/天诚大酒店/晨枫大酒店/汇力公寓或不低于以上标准的酒店
                <w:br/>
                敦  煌：祁源酒店/兰新大酒店/皇冠假日酒店/龙居酒店/天沁云水酒店/茉雅庄酒店/汉化国际酒店/丝路秀酒店/华荣国际酒店不低于以上标准的酒店
                <w:br/>
                德令哈：坤谊酒店/坤谊精品酒店/坤谊尚品酒店/腾瑞祥酒店或不低于以上标准的酒店
                <w:br/>
                青海湖：假日酒店/扎西e家/西蔷宾馆/星辰观景宾馆/鸿福庄园/仙海假日宾馆或不低于以上标准的酒店
                <w:br/>
                备注：以上酒店无好坏先后排序之分、不接受指定酒店，指定房型，感谢理解。
                <w:br/>
                4、用餐： 全程6正7早（早餐酒店含早，正餐30元/人/餐，八菜一汤，十人一桌，自愿放弃不吃不退，如人数不足时需减少菜品数量或当地现退，如儿童不占床，需自理早餐费）
                <w:br/>
                5、交通: 10人以上升级陆地头等舱2+1豪华用车（舒适座椅、宽敞空间、135度倾斜躺椅），行程内保证一人一座，不提供座次要求；因沿线有行车公里数限制及部分路段维修，易发生堵车，发车时间均较早，行程内标注出发及行车时间均为预计，具体情况可能略有不同；行程内所有自由活动期间及行程外均不含用车。请予以理解。
                <w:br/>
                6、导服: 当地优秀持证中文导游服务 ，专业持证导游陪同，全程一车一导（8 人以下司机兼向导）
                <w:br/>
                7、儿童：儿童只含旅游车车位费、导游服务费 、餐费、其余费用均不含，如超高发生费用（如火车票、门票、占床等），费用自理。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4、不包含个人旅游意外保险费、航空保险费，强烈建议出行游客购买个人旅游意外保险，具体保险险种请在报名时向销售人员咨询并购买。
                <w:br/>
                5、不含广州市区到广州白云机场接送，机场集中，机场散团。
                <w:br/>
                6、单房差：单人入住须补房差
                <w:br/>
                7、儿童价格不含门票、住宿、早餐。只含车位费、机票
                <w:br/>
                8、航空险、旅游人身意外保险，请自行购买。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
                1.【敦煌盛典】268-318元/人或【又见敦煌】或【乐动敦煌】298-318元/人不等
                <w:br/>
                2.【大漠烤全羊】1680-1980元/只（10-20斤不等价格不同）
                <w:br/>
                赠送：8凉菜1道敦煌特色发面饼子+1道特色汤面片！
                <w:br/>
                3.卓尔山区间车20元/人（必乘）
                <w:br/>
                4.七彩丹霞区间车38元/人（必乘）
                <w:br/>
                5.翡翠湖区间车60元/人（自愿参加）
                <w:br/>
                6.青海湖区间车120元/人（自愿参加）
                <w:br/>
                7.茶卡盐湖往返小火车108元/人（自愿参加） 
                <w:br/>
                8.塔尔寺区间车35元/人（必乘）
                <w:br/>
                9.塔尔寺讲解费15元/人【1-5人160/团；6-10人200/团；11-15人240/团；16-20人280/团；21人以上15/人】（自愿参加）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10人成团，为保证游客如期出发，我社将与其他旅行社共同委托广州醉美国际旅行社有限公司组织出发（全国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经济较内地有所差别，所以吃住行较内地有所差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西北旅游注意事项
                <w:br/>
                西北以其悠久的历史、浓郁的少数民族风情、奇特的地形地貌、众多的热点旅游线路越来越受到中外游客的青睐。但在整体接待条件与内地相比方方面面都有着一定的差距，为使身处旅途的您能尽兴游览美丽的景色，愉快的享受轻松的假期，特备以下注意事项供您参考：
                <w:br/>
                1.西北地区日夜温差很大，单日温差在10摄氏度上下。尤其在景区和郊县，夏季晚间气温可能会降至5摄氏度左右。所以游客出游须备外套、毛衣等御寒衣物，做好防寒保暖工作。晚上就寝时将空调调至适度（因青海地区气温常年较低、故青海的酒店很多不配空调），盖好棉被，以免着凉导致发烧感冒，影响第二天的出游。
                <w:br/>
                2.因西部地域辽阔，有时坐车时间较长，游客需提前做好心理准备。而且在很多情况下，游客需下车行走或体验骑马、骑骆驼的乐趣，所以备上一双舒适而又合脚的旅行鞋尤其重要。在参加一些特殊的野外活动（如骑马、游船时）建议穿着一些宽松的衣裤。 
                <w:br/>
                3.在西北旅游，路途比较漫长、气候差异大。此时体质较弱的游客，可能会出现水土不服的症状。所以建议携带一些常用的治疗药物，如感冒药或治疗肠胃不适的药物。 
                <w:br/>
                4.受旅游地自然条件和当地饮食口味的限制，沿途餐厅的条件与内陆旅游发达地区相比较，无论软件服务、硬件设施以及饭菜质量都可能存在一定差距。且北方大部分地区口味偏重， 喜辛辣：我旅行社会尽最大的努力进行协调，尽可能满足不同游客的需求。 
                <w:br/>
                5.整个旅途中，各位游客要注意保管好各自的贵重财物：不要轻易将手提电脑、照相机等贵 重物品留在房间里，建议寄存在酒店总台。在游览途中或晚上结伴出行时，请注意保管好随身携带的证件、现金、手机等等，以免造成不必要的损失，影响之后的行程。 
                <w:br/>
                6.景点附近一些工艺品店兜售的民族特色刀具备受游客的喜爱，但受限于中国民航与铁道部门的托运规定，无法快递运输，所以建议游客不要购买。 
                <w:br/>
                7.大西北属于我国相对边远的地区，自然环境、经济基础、接待条件相比内地可能会存在一定差距。（例如住宿标准方面，不宜用华东沿海 地区的标准去衡量西北的酒店）大家出门在外，请抱有一颗平常心，外出旅游肯定不如在家一般的舒适温暖，一旦遭遇问题请不要急躁，以相互体谅、互帮互助为先。西北旅游的车程普遍较长，相对其他地区的旅行会比较艰苦，请大家注意好休息，保持充沛的精力，以便尽兴地游玩。 
                <w:br/>
                8.补 充：因交通延阻、天气、航班取消或更改时间等不可抗力因素所引致的额外费用（客 人自理)；火车票如一经出票，退票则产生损失！人力不可抗拒的自然因素，不能完成或延误上述行程，所有产生的费用客人自理。 
                <w:br/>
                9.特殊限制：为了确保旅游顺利出行，防止旅途中发生人身意外伤害事故，请旅游者在出行前做一次必要的身体检查，如存在下列情况，因服务能力所限无法接待：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（7）大中型手术的恢复期病患者；孕妇及行动不便者。 
                <w:br/>
                10.老年人：如年龄达到75-79周岁，需要家属陪同+体检证明！70-75 周岁，需要体检证明+责任书！60-69周岁，需要签署安全责任书！敬请谅解！ 
                <w:br/>
                未成年人：未满18周岁的旅游者请由家属（因服务能力所限无法接待及限制接待的人除外）陪同参团。 
                <w:br/>
                外籍友人：本产品网上报价适用持有大陆居民身份证的游客。如您持有其他国家或地区的护照，请在预订过程中注明。 
                <w:br/>
                关于退团：因本产品团费价格为包价旅游合同综合报价，故如旅客报名后临时退团，属于旅客单方面违约，所有费用不退，且旅客还须赔偿旅行社预定损失费、车位损失费、房费定金损失费等合计1000 元/人。
                <w:br/>
                意见反馈：请配合导游如实填写当地的意见单，不填或虚填者归来后投诉将无法受理。 
                <w:br/>
                11.提示：请各组团社必需在客人前往旅游时为客人提前购买旅游意外险。 
                <w:br/>
                （1）景点游览、自由活动、物店停留的时间以当天实际游览为准。 
                <w:br/>
                （2）行程中需自理门票和当地导游推荐项目，请自愿选择参加。 
                <w:br/>
                （3）请您仔细阅读行程，根据自身条件选择适合自己的旅游线路，出游过程中，如因身体健 康等自身原因需放弃部分行程的，或游客要求放弃部分住宿、交通的，均视为自愿放弃，已发生费用不予退费。 
                <w:br/>
                （4）团队游览中不允许擅自离团（自由活动除外），中途离团视同游客违约，按照合同总金额的20% 赔付旅行社，由此造成未参加行程内景点、用餐、房、车等费用不退，旅行社亦不承担游客离团时发生意外的责任。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2025-07-12T07:38:04+08:00</dcterms:created>
  <dcterms:modified xsi:type="dcterms:W3CDTF">2025-07-12T07:38:04+08:00</dcterms:modified>
</cp:coreProperties>
</file>

<file path=docProps/custom.xml><?xml version="1.0" encoding="utf-8"?>
<Properties xmlns="http://schemas.openxmlformats.org/officeDocument/2006/custom-properties" xmlns:vt="http://schemas.openxmlformats.org/officeDocument/2006/docPropsVTypes"/>
</file>