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【暑假】日本尊享东瀛(伊势镰仓)日本本州阪东6天|二见浦神社|夫妇岩|专修寺|大石公园|银座|大阪城公园|日式五星酒店（香港往返）行程单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H-ZXDYB6BD-SJTJP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全程日式5星酒店
                <w:br/>
                特别升级1晚网评5钻酒店
                <w:br/>
                安排一晚露天风吕温泉
                <w:br/>
                AB双线自由活动随心选择
                <w:br/>
                B线可选一日自由活动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A线：大阪城公园，奈良神鹿公园，心斋桥商业区，抹茶体验，清水寺&amp;二三年坂 B线：大阪一日自由活动（+300元/人，自由活动日无车无餐无导），后自行前往三重地区酒店
                <w:br/>
                A线：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w:br/>
                B线：大阪一日自由活动（+300元/人，自由活动日无车无餐无导），后自行前往三重地区酒店
                <w:br/>
                *注意：如若选择B线自由活动，请出发前告知对接销售，否则默认选择A线，如若参团过程中更换行程为B线自由活动需要+500元/人，敬请知悉~
                <w:br/>
                景点：大阪城公园，奈良神鹿公园，心斋桥商业区，抹茶体验，清水寺&amp;二三年坂
                <w:br/>
              </w:t>
            </w:r>
          </w:p>
        </w:tc>
        <w:tc>
          <w:tcPr/>
          <w:p>
            <w:pPr>
              <w:pStyle w:val="indent"/>
            </w:pPr>
            <w:r>
              <w:rPr>
                <w:rFonts w:ascii="宋体" w:hAnsi="宋体" w:eastAsia="宋体" w:cs="宋体"/>
                <w:color w:val="000000"/>
                <w:sz w:val="20"/>
                <w:szCs w:val="20"/>
              </w:rPr>
              <w:t xml:space="preserve">早餐：酒店早餐     午餐：炙樱手作     晚餐：京都料理   </w:t>
            </w:r>
          </w:p>
        </w:tc>
        <w:tc>
          <w:tcPr/>
          <w:p>
            <w:pPr>
              <w:pStyle w:val="indent"/>
            </w:pPr>
            <w:r>
              <w:rPr>
                <w:rFonts w:ascii="宋体" w:hAnsi="宋体" w:eastAsia="宋体" w:cs="宋体"/>
                <w:color w:val="000000"/>
                <w:sz w:val="20"/>
                <w:szCs w:val="20"/>
              </w:rPr>
              <w:t xml:space="preserve">三重地区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【伊势-中部】伊势湾远观，夫妇岩，二见浦神社，专修寺，长岛奥特莱斯，珍珠博览馆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景点：伊势湾远观，夫妇岩，二见浦神社，专修寺，长岛奥特莱斯，珍珠博览馆
                <w:br/>
              </w:t>
            </w:r>
          </w:p>
        </w:tc>
        <w:tc>
          <w:tcPr/>
          <w:p>
            <w:pPr>
              <w:pStyle w:val="indent"/>
            </w:pPr>
            <w:r>
              <w:rPr>
                <w:rFonts w:ascii="宋体" w:hAnsi="宋体" w:eastAsia="宋体" w:cs="宋体"/>
                <w:color w:val="000000"/>
                <w:sz w:val="20"/>
                <w:szCs w:val="20"/>
              </w:rPr>
              <w:t xml:space="preserve">早餐：酒店早餐     午餐：日式料理     晚餐：温泉晚餐   </w:t>
            </w:r>
          </w:p>
        </w:tc>
        <w:tc>
          <w:tcPr/>
          <w:p>
            <w:pPr>
              <w:pStyle w:val="indent"/>
            </w:pPr>
            <w:r>
              <w:rPr>
                <w:rFonts w:ascii="宋体" w:hAnsi="宋体" w:eastAsia="宋体" w:cs="宋体"/>
                <w:color w:val="000000"/>
                <w:sz w:val="20"/>
                <w:szCs w:val="20"/>
              </w:rPr>
              <w:t xml:space="preserve">静冈/中部地区 (升级5钻酒店)  *注意：升级1晚网评5钻酒店安排在静冈、中部地区、关西地区或其他地区，具体以实际预订为准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【中部-富士山-镰仓】富士山五合目，忍野八海，❀河口湖大石公园（6月中旬后薰衣草限定）,江之电体验，镰仓高校前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【❀河口湖大石公园（6月中旬后薰衣草限定）】
                <w:br/>
                河口湖大石公园是富士山脚下最浪漫的紫色仙境！每年6月下旬至7月中旬，2万株薰衣草如海浪般铺展，与白雪皑皑的富士山同框，构成绝美的日式田园画卷，是夏季必打卡的治愈系景点！
                <w:br/>
                注：花期受天气等各项因素所影响，无法保证天气情况及薰衣草盛放程度，敬请留意及理解~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景点：富士山五合目，忍野八海，❀河口湖大石公园（6月中旬后薰衣草限定）,江之电体验，镰仓高校前
                <w:br/>
              </w:t>
            </w:r>
          </w:p>
        </w:tc>
        <w:tc>
          <w:tcPr/>
          <w:p>
            <w:pPr>
              <w:pStyle w:val="indent"/>
            </w:pPr>
            <w:r>
              <w:rPr>
                <w:rFonts w:ascii="宋体" w:hAnsi="宋体" w:eastAsia="宋体" w:cs="宋体"/>
                <w:color w:val="000000"/>
                <w:sz w:val="20"/>
                <w:szCs w:val="20"/>
              </w:rPr>
              <w:t xml:space="preserve">早餐：酒店早餐     午餐：富士料理     晚餐：日式料理   </w:t>
            </w:r>
          </w:p>
        </w:tc>
        <w:tc>
          <w:tcPr/>
          <w:p>
            <w:pPr>
              <w:pStyle w:val="indent"/>
            </w:pPr>
            <w:r>
              <w:rPr>
                <w:rFonts w:ascii="宋体" w:hAnsi="宋体" w:eastAsia="宋体" w:cs="宋体"/>
                <w:color w:val="000000"/>
                <w:sz w:val="20"/>
                <w:szCs w:val="20"/>
              </w:rPr>
              <w:t xml:space="preserve">神奈川周边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 A线：综合免税店，浅草寺，银座，台场，秋叶原，车观皇居二重桥 B线：东京一日自由活动（+300元/人，自由活动无车无餐无导，自行前往酒店）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w:br/>
                B线：东京一日自由活动（+300元/人，自由活动无车无餐无导，自行前往酒店）
                <w:br/>
                *注意：如若选择B线自由活动，请出发前告知对接销售，否则默认选择A线，如若参团过程中更换行程为B线自由活动需要+500元/人，敬请知悉~
                <w:br/>
                景点：综合免税店，浅草寺，银座，台场，秋叶原，车观皇居二重桥
                <w:br/>
              </w:t>
            </w:r>
          </w:p>
        </w:tc>
        <w:tc>
          <w:tcPr/>
          <w:p>
            <w:pPr>
              <w:pStyle w:val="indent"/>
            </w:pPr>
            <w:r>
              <w:rPr>
                <w:rFonts w:ascii="宋体" w:hAnsi="宋体" w:eastAsia="宋体" w:cs="宋体"/>
                <w:color w:val="000000"/>
                <w:sz w:val="20"/>
                <w:szCs w:val="20"/>
              </w:rPr>
              <w:t xml:space="preserve">早餐：酒店早餐     午餐：东京料理     晚餐：日式料理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其中升级一晚5钻酒店，特别安排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br/>
                <w:br/>
                关于暑期小童6岁以上免附加费的问题
                <w:br/>
                ⚠免附加不是所有都免附加
                <w:br/>
                ⚠仅针对1大带1小，可以免加收，1大带2小需要加收一个500
                <w:br/>
                ⚠2大带2小，可以免加收，2大带3小需要加收一个500，以此类推
                <w:br/>
                ⚠像1大带4小，1大带5小这样看情况，小童太多了，特殊情况可以申请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2025-08-05T05:59:47+08:00</dcterms:created>
  <dcterms:modified xsi:type="dcterms:W3CDTF">2025-08-05T05:59:47+08:00</dcterms:modified>
</cp:coreProperties>
</file>

<file path=docProps/custom.xml><?xml version="1.0" encoding="utf-8"?>
<Properties xmlns="http://schemas.openxmlformats.org/officeDocument/2006/custom-properties" xmlns:vt="http://schemas.openxmlformats.org/officeDocument/2006/docPropsVTypes"/>
</file>