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啤酒节狂欢】德国+奥地利+瑞士13天|慕尼黑啤酒节|瑞士4晚|登顶少女峰|黄金列车|美泉宫入内|梅尔克修道院|宝马博物馆|哈尔施塔特|龙疆小镇|格林德瓦|慕尼黑连住|罗腾堡|五大特色餐|海航深圳往返行程单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EU202507111440HC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瑞士-德国-奥地利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★住宿：单人包拼房，无需补房差
                <w:br/>
                ★服务：金牌导游，服务无忧
                <w:br/>
                ★交通：往返双点直飞，不走回头路
                <w:br/>
                ★餐食升级：6菜1汤+5大特色餐
                <w:br/>
                ★签证：含签证费+司导服务费
                <w:br/>
                ★WiFi：WIFI畅享（2人）
                <w:br/>
                <w:br/>
                【臻选住宿】：	
                <w:br/>
                ★全程欧洲标准豪华酒店，BOOKING均分7.5分以上。
                <w:br/>
                ★升级一晚湖边酒店，一晚阿尔卑斯木屋酒店，星空与雪山同眠
                <w:br/>
                ★慕尼黑周边连住2晚不挪窝。
                <w:br/>
                <w:br/>
                【舌尖上的旅行，沉浸式感受当地美食】 
                <w:br/>
                ★全程6菜1汤，升级5大特色美食：维也纳烤排骨+德国猪手餐+少女峰景观餐厅午餐+哈尔施塔特鳟鱼餐+黑森林德式烤肠&amp;黑森林蛋糕
                <w:br/>
                <w:br/>
                【德奥瑞臻选】
                <w:br/>
                【德式狂欢·慕尼黑啤酒节限定体验】  
                <w:br/>
                ★啤酒节官方帐篷狂欢：融入巴伐利亚传统节日，畅饮百年酒厂鲜酿，感受万人碰杯盛况  
                <w:br/>
                【德国最经典的“浪漫与学术”双城记】
                <w:br/>
                ★“浪漫之路”上的明珠：罗腾堡全城以暗红色屋顶闻名，漫步石板街道，仿佛走进童话世界
                <w:br/>
                ★海德堡城堡与内卡河的诗意画卷：红褐色城堡废墟矗立王座山，俯瞰内卡河上的古桥，夕阳下宛如油画；漫步老桥，感受歌德笔下的“美丽新世界”
                <w:br/>
                ★咕咕钟之乡：泛舟于黑森林滴滴湖上，感受德国少女湖的纯净烂漫
                <w:br/>
                ★入内宝马博物馆，感受德国汽车工业的辉煌
                <w:br/>
                <w:br/>
                【奥地利宫廷史诗·哈布斯堡王朝荣光】  
                <w:br/>
                ★维也纳美泉宫：奥匈帝国夏宫，巴洛克花园+茜茜公主传奇  
                <w:br/>
                ★梅尔克修道院：多瑙河畔“世界最美图书馆”，本笃会千年文化遗产
                <w:br/>
                ★秘境湖区双栖体验：  
                <w:br/>
                   - 哈尔施塔特：世界遗产“最美湖畔小镇”  
                <w:br/>
                   - 圣沃夫冈：《音乐之声》取景地
                <w:br/>
                ★萨尔茨堡音乐之声：莫扎特故乡，米拉贝尔花园电影场景复刻
                <w:br/>
                <w:br/>
                【瑞士深度4晚，世界级自然奇观·阿尔卑斯雪山盛宴】
                <w:br/>
                ★少女峰“欧洲屋脊”：登顶瑞士标志性雪山，打卡海拔3454米的斯芬克斯观景台
                <w:br/>
                ★黄金列车全景之旅：琉森→迈林根段，沿途雪山湖泊相映，拍拍拍个不停
                <w:br/>
                ★ 格林德瓦：散落的木屋，是这片“梦幻山坡”绝美的风景
                <w:br/>
                ★ 龙疆——瑞士的隐世蓝眼睛，《爱的迫降》取景地
                <w:br/>
                ★ 采尔马特——瑞士阿尔卑斯山的无车童话小镇
                <w:br/>
                ★ 金融中心苏黎世，蜜月小镇琉森，阿尔卑斯风光如画的小镇—因特拉肯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深圳-(飞机)-维也纳
                <w:br/>
                参考航班：HU789    SZXVIE    0145  0725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深度游】入内,奥地利官方导游将带您走入哈布斯王朝650年的首府，感受这座充满灵性的城市。这座多瑙河畔的城市，以“音乐之都”闻名世界。经过几百年，它依旧保持着独特的模样。中心是古老的王朝，向外是新兴的城市，像树木的年轮一样发展。区别于团队游览的走马观花，专业地导将带您静静体会维也纳的慢时光。
                <w:br/>
                ●【维也纳城市公园】,位于奥地利维也纳环城大道东侧，沿着维也纳河而建立，这里的花钟、草坪和鸟群以及音乐家雕像形成相当优美的景象，是散步和踏青的好去处。
                <w:br/>
                ●【施特劳斯雕像】,被世人誉为“圆舞曲之王”的音乐家约翰•施特劳斯是奥地利人的骄傲。这座雕像坐落在城市公园内，成为维也纳的一个标志。
                <w:br/>
                ●【维也纳皇家歌剧院】外观,举世闻名的文艺复兴式建筑—维也纳皇家歌剧院，维也纳国家歌剧院是世界上数一数二的大型、辉煌歌剧院，是以“音乐之都”享誉世界的维也纳的主要象征，素有“世界歌剧中心”之称。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圣史蒂芬大教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●【新雅典式议会大厦】外观,靠近霍夫堡皇宫，是奥地利国会两院的所在地。国会大厦建成于1883年，是一座希腊复兴式建筑，国会大厦前非常著名的特色是雅典娜女神雕像。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交通：飞机
                <w:br/>
              </w:t>
            </w:r>
          </w:p>
        </w:tc>
        <w:tc>
          <w:tcPr/>
          <w:p>
            <w:pPr>
              <w:pStyle w:val="indent"/>
            </w:pPr>
            <w:r>
              <w:rPr>
                <w:rFonts w:ascii="宋体" w:hAnsi="宋体" w:eastAsia="宋体" w:cs="宋体"/>
                <w:color w:val="000000"/>
                <w:sz w:val="20"/>
                <w:szCs w:val="20"/>
              </w:rPr>
              <w:t xml:space="preserve">早餐：X     午餐：中式团餐     晚餐：维也纳烤排骨餐   </w:t>
            </w:r>
          </w:p>
        </w:tc>
        <w:tc>
          <w:tcPr/>
          <w:p>
            <w:pPr>
              <w:pStyle w:val="indent"/>
            </w:pPr>
            <w:r>
              <w:rPr>
                <w:rFonts w:ascii="宋体" w:hAnsi="宋体" w:eastAsia="宋体" w:cs="宋体"/>
                <w:color w:val="000000"/>
                <w:sz w:val="20"/>
                <w:szCs w:val="20"/>
              </w:rPr>
              <w:t xml:space="preserve">Hotel Rainers21或同级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维也纳-(大巴约86公里)-梅尔克-(大巴约200公里)-哈尔施塔特-(大巴约40公里)-圣沃夫冈-(大巴约50公里)-萨尔茨堡
                <w:br/>
                ●【梅尔克修道院】入内（游览不少于1小时）,这座建于1089的本笃会修道院是奥地利瓦豪地区的一个巅峰杰作，被誉为巴洛克的明珠，院内有精美的壁画，图书馆藏有无数的中世纪手稿。由于其名望和学术价值，因而免于拿破仑战争的破坏。小镇也因修道院得以闻名。
                <w:br/>
                ●【哈尔施塔特】（游览不少于1小时15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●【圣沃夫冈】（游览不少于1小时）,是圣沃尔夫冈湖（Wolfgang see）边上的小镇，圣沃尔夫冈湖是萨尔茨卡默古特最有名的湖，周围被茂密的林带、绿地和陡峭的群山环抱着。小镇宁静古朴，自然风景秀丽，每座房子都有自己的色调以及精致的装修。
                <w:br/>
                交通：大巴
                <w:br/>
              </w:t>
            </w:r>
          </w:p>
        </w:tc>
        <w:tc>
          <w:tcPr/>
          <w:p>
            <w:pPr>
              <w:pStyle w:val="indent"/>
            </w:pPr>
            <w:r>
              <w:rPr>
                <w:rFonts w:ascii="宋体" w:hAnsi="宋体" w:eastAsia="宋体" w:cs="宋体"/>
                <w:color w:val="000000"/>
                <w:sz w:val="20"/>
                <w:szCs w:val="20"/>
              </w:rPr>
              <w:t xml:space="preserve">早餐：酒店早餐     午餐：鳟鱼餐     晚餐：中式团餐   </w:t>
            </w:r>
          </w:p>
        </w:tc>
        <w:tc>
          <w:tcPr/>
          <w:p>
            <w:pPr>
              <w:pStyle w:val="indent"/>
            </w:pPr>
            <w:r>
              <w:rPr>
                <w:rFonts w:ascii="宋体" w:hAnsi="宋体" w:eastAsia="宋体" w:cs="宋体"/>
                <w:color w:val="000000"/>
                <w:sz w:val="20"/>
                <w:szCs w:val="20"/>
              </w:rPr>
              <w:t xml:space="preserve">Goldenes Theater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萨尔茨堡-(大巴约150公里)-慕尼黑
                <w:br/>
                ●【萨尔茨堡】（游览不少于2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萨尔茨堡大教堂】外观,它在当时是阿尔卑斯北部最著名的教堂建筑，影响着整个奥地利及德国南部的建筑风格。这座主教教堂比不上欧洲诸多占地面积广的教堂那般气势宏伟，也比不了许多巴洛克风格教堂内部的繁复线条与金光灿灿的装饰，但却有着它独特的味道。
                <w:br/>
                ●【米拉贝尔花园】,有以希腊神话为主题的雕像、此起彼落的喷泉及花团锦簇的花坛，是电影《音乐之声》中，女主角玛丽带着孩子们欢唱“Do Re Mi”的地方。
                <w:br/>
                ●【盖特莱德巷】,这条街道目前已辟为行人徒步区，妳可漫步观赏琳琅满目的橱窗，抬头往上瞧，两旁的商家无不高挂独特的锻铁标志；而盖特莱德巷9号，那座黄色竖立着奥地利国旗、挂着竖琴形音乐标识的楼里，就是天才音乐家莫扎特的出生地。
                <w:br/>
                ●【莫扎特故居】外观,一座米黄色的六层楼房，是萨尔茨堡老城区粮食胡同中最夺眼球的建筑，黄色鲜艳外墙，悬挂起红白相间的奥地利国旗，Mozarts Geburtshaus的欧式白色艺术字醒目地镶在外墙上，建筑已被打造成莫扎特的专属博物馆。
                <w:br/>
                ●【慕尼黑】（游览不少于2小时）,是德国巴伐利亚州的首府。位于德国南部阿尔卑斯山北麓的伊萨尔河畔，是德国主要的经济、文化、科技和交通中心之一。慕尼黑同时又保留着原巴伐利亚王国都城的古朴风情，因此被人们称作“百万人的村庄”。
                <w:br/>
                ●【慕尼黑玛利亚广场】,广场上的新市政厅和紧邻的圣母教堂，有两个绿色“洋葱头”尖顶的双塔建筑，组成了慕尼黑明信片上永恒的主题。
                <w:br/>
                ●【慕尼黑新市政厅】,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
                <w:br/>
                交通：大巴
                <w:br/>
              </w:t>
            </w:r>
          </w:p>
        </w:tc>
        <w:tc>
          <w:tcPr/>
          <w:p>
            <w:pPr>
              <w:pStyle w:val="indent"/>
            </w:pPr>
            <w:r>
              <w:rPr>
                <w:rFonts w:ascii="宋体" w:hAnsi="宋体" w:eastAsia="宋体" w:cs="宋体"/>
                <w:color w:val="000000"/>
                <w:sz w:val="20"/>
                <w:szCs w:val="20"/>
              </w:rPr>
              <w:t xml:space="preserve">早餐：酒店早餐     午餐：中式团餐     晚餐：猪肘餐   </w:t>
            </w:r>
          </w:p>
        </w:tc>
        <w:tc>
          <w:tcPr/>
          <w:p>
            <w:pPr>
              <w:pStyle w:val="indent"/>
            </w:pPr>
            <w:r>
              <w:rPr>
                <w:rFonts w:ascii="宋体" w:hAnsi="宋体" w:eastAsia="宋体" w:cs="宋体"/>
                <w:color w:val="000000"/>
                <w:sz w:val="20"/>
                <w:szCs w:val="20"/>
              </w:rPr>
              <w:t xml:space="preserve">Mercure Hotel München Neuperlach Süd或同级 啤酒节期间可能拉远至周边小镇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慕尼黑
                <w:br/>
                今天将在慕尼黑一整天，半天自由活动时间，沉浸式感受190届慕尼黑啤酒节的盛大和热闹，这是全球规模最大的民间节庆之一，预计吸引超过600万游客
                <w:br/>
                ●【宁芬堡】外观（游览不少于30分钟）,建于1644年，是公爵Ferdinand Maria为庆祝小王侯的诞生而建成的夏季行宫。宫殿内有“中国之阁”，装饰了中国的山水屏风，漆器和瓷器等。宫殿后面是宫廷式园林和广阔的草地林木。
                <w:br/>
                ●【宝马博物馆】入内（游览不少于1小时）,宝马全球总部慕尼黑宝马品牌体验中心，始建于20世纪70年代初，位于德国慕尼黑北部。宝马博物馆，按照不同年代和时期，展示出历年来所产的各类宝马汽车、宝马摩托车、轻骑和一些特殊用途的车辆样品，并运用现代声、光、电、多媒体等高科技手段及图片音像资料，提升产品展示的艺术空间，全面演绎了宝马汽车公司的成长与发展史。
                <w:br/>
                ●【慕尼黑啤酒狂欢节】,特雷西娅草坪（Theresienwiese),为慕尼黑啤酒节的官方举办地点，占地420000平方米。草坪得名于路德维希一世的妻子特雷西娅，他们与1810年在此举行婚礼。此后，慕尼黑啤酒节每年都在此举行，以庆祝这一件事。
                <w:br/>
                中午，我们将安排帐篷啤酒午餐。（啤酒节帐篷座位预订紧张，部分日期不允许预订，如预订不成功将退回50欧/人，由客人在帐篷附近自由安排午餐）
                <w:br/>
                下午将自由活动（3-4小时）。
                <w:br/>
              </w:t>
            </w:r>
          </w:p>
        </w:tc>
        <w:tc>
          <w:tcPr/>
          <w:p>
            <w:pPr>
              <w:pStyle w:val="indent"/>
            </w:pPr>
            <w:r>
              <w:rPr>
                <w:rFonts w:ascii="宋体" w:hAnsi="宋体" w:eastAsia="宋体" w:cs="宋体"/>
                <w:color w:val="000000"/>
                <w:sz w:val="20"/>
                <w:szCs w:val="20"/>
              </w:rPr>
              <w:t xml:space="preserve">早餐：酒店早餐     午餐：慕尼黑帐篷午餐     晚餐：X   </w:t>
            </w:r>
          </w:p>
        </w:tc>
        <w:tc>
          <w:tcPr/>
          <w:p>
            <w:pPr>
              <w:pStyle w:val="indent"/>
            </w:pPr>
            <w:r>
              <w:rPr>
                <w:rFonts w:ascii="宋体" w:hAnsi="宋体" w:eastAsia="宋体" w:cs="宋体"/>
                <w:color w:val="000000"/>
                <w:sz w:val="20"/>
                <w:szCs w:val="20"/>
              </w:rPr>
              <w:t xml:space="preserve">Mercure Hotel München Neuperlach Süd或同级 啤酒节期间可能拉远至周边小镇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慕尼黑-(大巴约340公里)-罗腾堡-(大巴约160公里)-海德堡
                <w:br/>
                ●【罗腾堡】（游览不少于1小时30分钟）,享有中世纪之珠”美誉的－罗腾堡，城内保存完整的中世纪街道、住家、城堡、塔楼、石路、喷泉、市集等，令人恍若隔世，彷佛回到欧洲中世纪的浪漫情怀中，徜徉于罗腾堡古色古香的市街中，漫步在高高低低的鹅卵石街道，两旁是未被损坏的哥特式和文艺复兴式的建筑，走进弯弯曲曲的长廊，一座钟楼一个巷口都藏着一段故事，都是一段历史的延续。
                <w:br/>
                ●【罗腾堡市集广场】,是罗腾堡的中心，广场上醒目的是一座带圣像的文艺復兴式喷泉，四周围绕著古罗马贵族华丽的房屋，见证著他们在歷史舞台上的地位。
                <w:br/>
                ●【罗腾堡市政厅】外观,广场是文艺复兴的建筑样式，后方保留了13世纪歌德样式原貌，独特的两栋式结构。内部有历史展示厅，游客可以登上高塔眺望旧市区全貌。
                <w:br/>
                ●【罗腾堡城墙】,罗滕堡全城被中世纪式的城墙环抱，登上城墙漫步长长的木质廊桥，还可以俯瞰全程风光。
                <w:br/>
                ●【海德堡】（游览不少于1小时30分钟）,坐落于内卡河畔，斯图加特和法兰克福之间，是一个充满活力的传统和现代混合体， 既有浪漫色彩和田园风光，又有国际气派和蓬勃朝气。。这里也是众多文学家的挚爱，诗人歌德“把心遗失在海德堡”，马克·吐温说海德堡是他“到过的最美的地方 ”。
                <w:br/>
                ●【海德堡大学广场】,海德堡大学，是德国第一，欧洲第三古老的大学，从神学、法学、医学、哲学发展到今天12个学院的近三万名注册学生。大学广场是海德堡大学的核心所在，在广场的附近分布着许多大学相关建筑、院系以及历史上重要学者的故居。
                <w:br/>
                ●【海德堡老桥（卡尔特奥多老桥）】,是海德堡的象征，是一座有9个桥拱的石桥，跨越内卡河南北两岸，也是现今海德堡地区内卡河上最古老的桥。诗人歌德非常喜爱这座古桥。荷尔德林有颂歌赞颂它。
                <w:br/>
                ●【海德堡老城】,拥有着数百年历史，虽然已经有很多现代化的商品与设施，但仍保留了旧时光的古朴和宁静，这里非常适合漫游。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Leonardo Hotel Heidelberg 或豪华酒店同级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海德堡-(大巴约215公里)-滴滴湖-(大巴约95公里)-苏黎世
                <w:br/>
                ●【滴滴湖】（游览不少于1小时30分钟）,湖方圆2平方公里，位于海拔850米的高山之上，湖水深达40余米，是德国境内水质达饮用标准的高山湖之一。
                <w:br/>
                ●【滴滴湖游船】入内（游览不少于30分钟）,滴滴湖以盛产布谷鸟钟闻名的滴滴湖为德国境内水质达到饮用标准的天然湖泊，拥有许多传说。它犹如一位迷人的少女，使黑森林充满了神秘与妩媚，领略浓浓的巴伐利亚传统风情。
                <w:br/>
                ●【苏黎世】（游览不少于1小时30分钟）,与其他繁华喧嚣的都市不同，苏黎世仍然保持着它传统的一面：古朴的老城区、鹅卵石铺成的街道和两旁林立的各具特色的小商店。蓝绿色苏黎世湖上的白天鹅也是不可错过的美景。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●【苏黎世大教堂】外观,这座修道院教堂始建于1100年前后，其建筑风格以罗曼式的双塔闻名，并以此作为苏黎世的地标。
                <w:br/>
                ●【苏黎世老城区】,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 Lane)等著名街巷都位于老城区。
                <w:br/>
                交通：大巴
                <w:br/>
              </w:t>
            </w:r>
          </w:p>
        </w:tc>
        <w:tc>
          <w:tcPr/>
          <w:p>
            <w:pPr>
              <w:pStyle w:val="indent"/>
            </w:pPr>
            <w:r>
              <w:rPr>
                <w:rFonts w:ascii="宋体" w:hAnsi="宋体" w:eastAsia="宋体" w:cs="宋体"/>
                <w:color w:val="000000"/>
                <w:sz w:val="20"/>
                <w:szCs w:val="20"/>
              </w:rPr>
              <w:t xml:space="preserve">早餐：酒店早餐     午餐：德式烤肠+黑森林蛋糕     晚餐：中式团餐   </w:t>
            </w:r>
          </w:p>
        </w:tc>
        <w:tc>
          <w:tcPr/>
          <w:p>
            <w:pPr>
              <w:pStyle w:val="indent"/>
            </w:pPr>
            <w:r>
              <w:rPr>
                <w:rFonts w:ascii="宋体" w:hAnsi="宋体" w:eastAsia="宋体" w:cs="宋体"/>
                <w:color w:val="000000"/>
                <w:sz w:val="20"/>
                <w:szCs w:val="20"/>
              </w:rPr>
              <w:t xml:space="preserve">Tailormade Hotel BAB Bachenbülach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苏黎世-(大巴约50公里)-卢塞恩-(火车约50公里)-迈林根-(大巴约20公里)-龙疆-(大巴约30公里)-因特拉肯
                <w:br/>
                ●【琉森】（游览不少于2小时）,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●【金色山口列车 琉森-迈林根】入内（游览不少于1小时）,金色山口列车 琉森-迈林根。
                <w:br/>
                ●【龙疆小镇】,（游览约1小时）， 龙疆，位于因特拉肯近郊，是一个风景秀丽的小镇。镇子不大，半天时间便可游完。在这里你可以看到著名的龙疆湖，欣赏蓝绿色的湖水以及雪山下的湖光山色。置身龙疆仿佛置身于美丽的童话世界…。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当晚夜宿瑞士小镇。
                <w:br/>
                交通：大巴 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Beau-Site – Boutique Chalet 木屋酒店或同级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因特拉肯-(大巴约30公里)-少女峰-(大巴约20公里)-格林德瓦-(大巴约150公里)-蒙特勒
                <w:br/>
                ●【少女峰（含门票）】（游览不少于3小时30分钟）,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●【少女峰景观餐三道式】,山顶餐厅落地窗玻璃外可以少女峰壮阔的雪山和峭壁，在餐厅内补充一下体力，少女峰餐厅可为每位游客提供他们所期待的美食。 从传统瑞士经典，到国际特色餐饮，不一而足。 祝您吃得开心！。
                <w:br/>
                ●【格林德瓦】,（游览约1小时），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交通：大巴
                <w:br/>
              </w:t>
            </w:r>
          </w:p>
        </w:tc>
        <w:tc>
          <w:tcPr/>
          <w:p>
            <w:pPr>
              <w:pStyle w:val="indent"/>
            </w:pPr>
            <w:r>
              <w:rPr>
                <w:rFonts w:ascii="宋体" w:hAnsi="宋体" w:eastAsia="宋体" w:cs="宋体"/>
                <w:color w:val="000000"/>
                <w:sz w:val="20"/>
                <w:szCs w:val="20"/>
              </w:rPr>
              <w:t xml:space="preserve">早餐：酒店早餐     午餐：雪山景观餐厅     晚餐：中式团餐   </w:t>
            </w:r>
          </w:p>
        </w:tc>
        <w:tc>
          <w:tcPr/>
          <w:p>
            <w:pPr>
              <w:pStyle w:val="indent"/>
            </w:pPr>
            <w:r>
              <w:rPr>
                <w:rFonts w:ascii="宋体" w:hAnsi="宋体" w:eastAsia="宋体" w:cs="宋体"/>
                <w:color w:val="000000"/>
                <w:sz w:val="20"/>
                <w:szCs w:val="20"/>
              </w:rPr>
              <w:t xml:space="preserve">Hotel Lavaux 或Moevenpick Hotel Lausanne或同级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蒙特勒-(大巴约140公里)-采尔马特-(大巴约80公里)-瑞士小镇
                <w:br/>
                ●【采尔马特】（游览不少于1小时）,位于阿尔卑斯山的群峰之中，有“冰川之城”美称，是世界著名的无汽车污染的山间旅游胜地。环境幽雅、空气清新，可以欣赏到宏伟壮丽的山峰和冰川景色。
                <w:br/>
                ●【采尔马特自由活动】,采尔马特拥有完整的观光设施，您可以自行前往位于班霍夫大街上的马特宏峰博物馆，圣毛利修斯天主教堂，也可以逛逛一家接一家的纪念品商店，或是前往苏内加观景台远眺马特宏峰的倒影。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GRAND HOTEL DU PARC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瑞士小镇-(大巴约220公里)-米兰
                <w:br/>
                ●【米兰】（游览不少于1小时30分钟）,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Best Western Hotel Goldenmile Milan或同级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米兰-(飞机)-深圳
                <w:br/>
                参考航班：HU7974     MXPSZX  1055  0420+1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米兰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1.住宿：全程欧洲标准豪华酒店，1晚湖边酒店，一晚木屋酒店，以两人一房为标准；
                <w:br/>
                2.用餐：行程中标注所含酒店早餐和16次正餐（升级5顿特色餐：1顿维也纳烤排骨餐，1顿鳟鱼餐，1顿德式烤肠 黑森林蛋糕餐，1顿慕尼黑啤酒节特色餐，1顿德国啤酒餐，1顿雪山景观餐厅午餐），其他正餐主要为中式6菜1汤（8-10人一桌，或根据餐厅提供桌型安排就餐座位），无法安排中餐的地方将安排当地餐或退餐费（12欧/人/餐，瑞士段23欧），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5.行程中所含的首道门票：美泉宫（含耳机讲解）、梅尔克修道院、维也纳深度游官导、少女峰雪山、黄金列车、宝马博物馆、滴滴湖游船等景点首道门票；其他为免费对外开放或外观景点或另付费项目；
                <w:br/>
                6.保险：境外30万人民币医疗险。自备签证或免签的客人请自理旅游意外保险；
                <w:br/>
                7.含申根ADS签证及服务费；
                <w:br/>
                8.含全程司导服务费；
                <w:br/>
                9.wifi设备：移动WIFI产品每台设备可供2人使用（以手机为佳，若连接其他设备可能会影响使用速度，个别国家或区域无法提供，敬请谅解）；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2.另因境外目的地有服务费文化，为了感谢欧洲各地有当地官方导游讲解及热忱服务，请另付上服务费EUR 1/人。
                <w:br/>
                3.单房差：酒店单人房附加费 （全程6800元/人）注：酒店单房差仅指普通单人间（如团友要求大床单间或单独一人住标双，单房差为7500元/人）；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预订限制
                <w:br/>
                一、特殊情况费用说明 
                <w:br/>
                1. 儿童不占床：回团当日不足 5 岁的儿童可以安排不占床，成人团费减去普通单人间单间差为不占床儿童的费用。此收费提供机位、车位、餐位、行程费用包含景点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 3000 元/人，定金不予退回
                <w:br/>
                3. 送签前三个工作日自行取消，我社将收取机位订金损失 2000 元/人；
                <w:br/>
                4. 送签后出签前，如游客自行取消、或因游客自身原因不能按照领馆要求前往面试、导致无法出签：若此时团组未出机票，我社将收取损失共 9 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 9 成团费；若此时团组已出机票，我社只能退回境外餐费和未产生的景点门票费用；（团队机票不允许更改签转退票；境外段交通票款不允许更改签转退票）；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4 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2025-08-04T06:56:01+08:00</dcterms:created>
  <dcterms:modified xsi:type="dcterms:W3CDTF">2025-08-04T06:56:01+08:00</dcterms:modified>
</cp:coreProperties>
</file>

<file path=docProps/custom.xml><?xml version="1.0" encoding="utf-8"?>
<Properties xmlns="http://schemas.openxmlformats.org/officeDocument/2006/custom-properties" xmlns:vt="http://schemas.openxmlformats.org/officeDocument/2006/docPropsVTypes"/>
</file>