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广西桂林双动4天 一江四湖丨象鼻山丨山水间丨兴坪漓江丨银子岩丨遇龙河竹筏漂流丨 大榕树山水旅拍丨桂花公社丨阳朔西街行程单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醉美水系— 船游桂林醉美环城水系【一江四湖】“一江”为漓江，“四湖”为榕湖、桂湖、木龙湖、衫湖！
                <w:br/>
                醉美漓江— 船游总统漓江精华【兴坪渔村】、【20元人民币背景】等穿越历史长河的著名景观！
                <w:br/>
                醉美溶洞— 观赏晶莹剔透，洁白无瑕，宛如夜空的银河倾斜而下的“世界岩溶宝库”【银子岩】！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醉美旅拍—十里画廊核心区域，360°风景醉美山水倒影，芳草鲜美，落英缤纷，赠送【大榕树】山水旅拍！
                <w:br/>
                醉美河畔—不是漓江，胜似漓江，徒步原始、自然、古朴、纯净、令人怦然心动的【遇龙河竹筏漂流】！
                <w:br/>
                <w:br/>
                	美味珍馐：
                <w:br/>
                ◎含4正3早+1餐桂林米粉+睡前牛奶，正餐40标，全系餐送饮料、果盘，【融合菜-新桂林菜系】、【桂北全鱼宴】、【阳朔壮家风情特色宴】、【阳朔啤酒鱼风味餐】、【特色桂林米粉】
                <w:br/>
                <w:br/>
                	豪华住宿：
                <w:br/>
                ◎阳朔入住1晚豪华酒店【美豪丽致酒店、新西街丽呈华廷酒店、华美达度假酒店、万枫酒店或同级】！
                <w:br/>
                ◎桂林入住2晚超豪华酒店【桂山华星大酒店、华美达高新店、桂林美居酒店或同级】！
                <w:br/>
                <w:br/>
                	尊享交通：
                <w:br/>
                ◎往返选择上午/中午去，傍晚回 动车车次，尽显尊贵！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前往船游【一江四湖】（游览时间约70分钟），“一江”为漓江，“四湖”为榕湖、桂湖、木龙湖、衫湖。“一江四湖”是桂林环城水系的重要组成部分。如诗如画的漓江是桂林山水的重要组成部分。榕、杉湖景区：位于桂林城中央，是一个水体相连的连心湖，日月双就塔座落在杉湖中，桂湖景区：为历史上桂林护城河的重要组成部分。木龙湖景区：突出了自然山水与历史文化相融合的特点。午餐享用【中餐：桂林融合菜-新桂林菜系，融合广西当季新鲜山珍+桂林本帮菜，予味蕾百般宠爱。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3、用餐：含4正3早+桂林米粉(酒店房费含早餐)，正餐40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2025-10-04T05:20:45+08:00</dcterms:created>
  <dcterms:modified xsi:type="dcterms:W3CDTF">2025-10-04T05:20:45+08:00</dcterms:modified>
</cp:coreProperties>
</file>

<file path=docProps/custom.xml><?xml version="1.0" encoding="utf-8"?>
<Properties xmlns="http://schemas.openxmlformats.org/officeDocument/2006/custom-properties" xmlns:vt="http://schemas.openxmlformats.org/officeDocument/2006/docPropsVTypes"/>
</file>