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【春节】摩洛哥+突尼斯13天联游|纯玩|突尼斯城+哈马马特+凯鲁万+苏斯+托泽尔/杜兹/马特马塔|四大皇城|卡萨布兰卡|舍夫沙万|丹吉尔|得土安|艾西拉|（广州TK）行程单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波音777-300ER（大）    飞行约11小时35分钟
                <w:br/>
                第02天  伊斯坦布尔-突尼斯      TK 661  ISTTUN  09:00/10:00    中型机                   飞行约3小时
                <w:br/>
                第06天  突尼斯-卡萨布兰卡      摩洛哥皇家航空AT573 18:20/21:30或突尼斯航空TU705 23:00/01:45+1（此段航班待定）
                <w:br/>
                第12天  马拉喀什-伊斯坦布尔    TK620  RAKIST  16:15/23:20     中型机                    飞行约5小时5分钟
                <w:br/>
                第13天  伊斯坦布尔-广州        TK72   ISTCAN  01:50/16:35     波音777-300ER（大）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1、特别安排团年饭10菜1汤（含软饮），一起在北非庆贺中国新年~
                <w:br/>
                2、摩洛哥现任国王打造/霸榜《福布斯旅游指南》：皇家曼苏尔奢华酒店下午茶~
                <w:br/>
                3、好莱坞电影拍摄场景复刻里克咖啡馆三道式西餐，电影场景重现，不能错过~
                <w:br/>
                4、特别安排丹吉尔百年网红悬崖咖啡厅下午茶，坐在非洲，面向欧洲，直面直布罗陀海峡。
                <w:br/>
                5、特别安排"液体黄金" 摩洛哥阿甘油30ML、突尼斯橄榄油~
                <w:br/>
                6、特别安排长线出游三件宝：欧式双圆转换插头+颈枕+眼罩~
                <w:br/>
                <w:br/>
                【我们不一样UP·10大升级包】
                <w:br/>
                {摩洛哥段}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{突尼斯段}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w:br/>
                【尊贵航班】欧洲最佳--土耳其航空广州往返，突尼斯(飞)卡萨布兰卡(飞)马拉喀什=完全不走回头路
                <w:br/>
                【经典联游】精选必游经典城市，一价游两国，性价比超高，解锁地中海梦幻突尼斯及多彩摩洛哥
                <w:br/>
                【异域美食】阿拉丁1001夜观景餐、大西洋海鲜餐、地中海海鲜或烤鱼餐、西班牙海鲜饭、国菜库斯库斯、庭院牛/羊肉丸、黑枣杏仁小牛肉塔吉锅、烤鸡/牛/羊肉餐、自助餐、中式团餐X2、N个酒店晚餐
                <w:br/>
                【酒店住宿】突尼斯哈马马特及苏斯海边五星+其他四星，摩洛哥四星+舍夫沙万特色民宿
                <w:br/>
                【贴心安排】纯玩不进店，品质保证，全身心享受旅游带来的真正乐趣~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w:br/>
                前往【马格里布地区最大的博物馆--巴尔多国家博物馆】（约30分钟），她可能是世界上最美的博物馆之一，收藏了从公元前九世纪至今的各时期马赛克壁画。
                <w:br/>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w:br/>
                前往游览【哈马马特的雅思米新城YASMIN IN HAMAMMET】，茶吧、酒吧林立。
                <w:br/>
                交通：大巴
                <w:br/>
              </w:t>
            </w:r>
          </w:p>
        </w:tc>
        <w:tc>
          <w:tcPr/>
          <w:p>
            <w:pPr>
              <w:pStyle w:val="indent"/>
            </w:pPr>
            <w:r>
              <w:rPr>
                <w:rFonts w:ascii="宋体" w:hAnsi="宋体" w:eastAsia="宋体" w:cs="宋体"/>
                <w:color w:val="000000"/>
                <w:sz w:val="20"/>
                <w:szCs w:val="20"/>
              </w:rPr>
              <w:t xml:space="preserve">早餐：X     午餐：地中海海鲜或烤鱼午餐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游览【西迪撒哈卜陵墓】，西迪撒哈卜是先知穆罕默德的密友，7世纪从圣地麦加返回突尼斯。不仅带回来大量的经文，还有非常珍贵的先知的三根胡须。当地人在这位圣人去世以后，就修建了这座别致的陵墓。
                <w:br/>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午餐：牛/羊肉库斯库斯COUSCOUS午餐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w:br/>
                早上享用酒店早餐。
                <w:br/>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w:br/>
                早上享用酒店早餐。
                <w:br/>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参观【穆罕默德五世广场】及【哈桑二世广场/鸽子广场】（约20分钟）。
                <w:br/>
                <w:br/>
                漫步【迈阿密海滨大道】（约30分钟），迎着海风，瞭望蓝色大西洋，喜欢了无数国外游客前来打卡。
                <w:br/>
                <w:br/>
                【特别安排好莱坞电影拍摄地里克咖啡馆享用西式三道式午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w:br/>
                乘车前往【地中海艺术小镇/涂鸦小镇-艾西拉】（约1小时），在直布罗陀海峡对岸，有这样一座浪漫不输圣托里尼，在小清新中又不失活泼可爱的小镇，它就是艾西拉。
                <w:br/>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特别品尝【西班牙海鲜饭】，丹吉尔对面即是西班牙，摩洛哥人包容性很强，美味无国界。
                <w:br/>
                交通：大巴
                <w:br/>
              </w:t>
            </w:r>
          </w:p>
        </w:tc>
        <w:tc>
          <w:tcPr/>
          <w:p>
            <w:pPr>
              <w:pStyle w:val="indent"/>
            </w:pPr>
            <w:r>
              <w:rPr>
                <w:rFonts w:ascii="宋体" w:hAnsi="宋体" w:eastAsia="宋体" w:cs="宋体"/>
                <w:color w:val="000000"/>
                <w:sz w:val="20"/>
                <w:szCs w:val="20"/>
              </w:rPr>
              <w:t xml:space="preserve">早餐：酒店早餐     午餐：里克咖啡馆或法式悬崖餐厅奢华午餐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2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w:br/>
                早上享用酒店早餐。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中午安排【梅克内斯皇城怀旧餐厅享用黑枣杏仁小牛肉塔吉锅午餐】，梅克内斯盛产黑枣（也就是西梅），这是一道摩洛哥民间传统家庭美食，尽享摩式美味，满足新鲜好奇心！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w:br/>
                早上享用酒店早餐。
                <w:br/>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中午安排【菲斯烤鸡/牛/羊肉午餐】，配有主食，品尝当地人喜好的美食。
                <w:br/>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
                <w:br/>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2026-04-20T21:50:18+08:00</dcterms:created>
  <dcterms:modified xsi:type="dcterms:W3CDTF">2026-04-20T21:50:18+08:00</dcterms:modified>
</cp:coreProperties>
</file>

<file path=docProps/custom.xml><?xml version="1.0" encoding="utf-8"?>
<Properties xmlns="http://schemas.openxmlformats.org/officeDocument/2006/custom-properties" xmlns:vt="http://schemas.openxmlformats.org/officeDocument/2006/docPropsVTypes"/>
</file>