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【纯玩宁夏.大漠星河】宁夏银川双飞6天丨宁夏怀远夜市|镇北堡影视城|贺兰山岩画|沙漠营地 三湖穿越|黄河大峡谷108塔|沙坡头|沙湖|中卫高庙|宁夏博物馆行程单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SGYY-20250717-Y2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去程：广州-银川 CZ2127/0650-0950（直飞）
                <w:br/>
                回程：银川-广州 CZ6412/0800-1305（经停贵阳1h）
                <w:br/>
                （具体以实际出票为准！不指定航班！）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
                <w:br/>
                ★2晚甄选网评4钻+1晚5钻酒店
                <w:br/>
                ★其中银川1晚漫葡小镇酒店（含演绎门票+温泉）
                <w:br/>
                ★特别入住1晚沙漠营地价值980元
                <w:br/>
                精彩·体验
                <w:br/>
                ★营地篝火晚会，烟花秀表演
                <w:br/>
                （营地根据接待人数举行，实际以营地安排为准！）
                <w:br/>
                ★探秘腾格里多彩盐湖：乌兰湖+吉他湖+蛋黄湖
                <w:br/>
                舒适·行
                <w:br/>
                ★老司机保驾护航；车辆保证20%空座率，舒适体验，让您忘却旅途疲劳
                <w:br/>
                精彩·玩（一价全含）
                <w:br/>
                ★4A级贺兰山岩画，寻觅研究远古人类留下文化史、原始艺术史的文化宝库
                <w:br/>
                ★5A级镇北堡西部影城，沉浸式游玩《大话西游》的拍摄地，东方好莱坞
                <w:br/>
                ★5A沙漠迪士尼-沙坡头，赠送沙漠防风沙防晒三件套：脖套，袖套，鞋套
                <w:br/>
                ★5A沙湖一半沙漠一半胡泊的独特地貌，赠沙湖游湖体验
                <w:br/>
                ★5A黄河大峡谷108塔，一段展现大自然鬼斧神工与中华民族悠久历史的深邃峡谷！
                <w:br/>
                ★穿越三湖（乌兰湖/吉他湖/蛋黄湖），深入腾格里探秘彩色三湖，追求旷野自然风光！
                <w:br/>
                ★3A中卫高庙，儒、道、佛”三教合一的寺庙“中国古寺庙经典建筑”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 银川&gt;&gt;&gt;宁夏博物馆 &gt;&gt;&gt; 自由活动
                <w:br/>
                请您在广州白云机场机场集合，搭乘航班飞往具有“塞上江南”之称的-银川。银川是国家历史文化名城，历史悠久的塞上古城，早在3万年前就有人类在水洞沟遗址繁衍生息，史上西夏王朝的首都，是国家历史文化名城，民间传说中又称“凤凰城”，古称“兴庆府”、“宁夏城”，素有“塞上江南、鱼米之乡”的美誉。
                <w:br/>
                航班抵达，接机后送您入住酒店休息，然后自由活动。
                <w:br/>
                【宁夏博物馆】（游览约1小时，周一闭馆）博物馆建筑平面呈“回”字型布局，充满现代艺术和民族文化特色，馆藏文物5万多件，其中国家一级文物就有156件，贺兰山岩画、春秋战国时期的青铜器、西夏文物、琉璃鸱吻、鎏金银壶、彩塑泥塑佛头像等珍贵文物不容错过！镇馆三宝：鎏金铜牛：出土于银川西夏王陵M177号陪葬墓中，空心，外表通体鎏金，重188公斤，体现西夏农耕文化。石刻胡旋舞墓门：出土于宁夏盐池县苏步井乡窨子梁唐代墓葬，墓门上雕刻有跳“胡旋舞”的胡族男性舞者，生动形象，是丝绸之路的文化交流的体现。石雕力士志文支座：出土于宁复银川西夏陵区6号陵，座顶刻有西夏文字
                <w:br/>
                推荐【宁夏夜市】自由活动（怀远夜市或大悦城夜市），点亮宁夏夜空，弥补宁夏“夜游”空白，为广大市民、观光客提供一个夜间美食、休闲、娱乐的最佳去处。游毕入住酒店休息。
                <w:br/>
                <w:br/>
                【温馨提示】：
                <w:br/>
                1.工作人员在出发前1天会以短信的方式，将入住酒店信息及导游信息发送到客人的手机上，导游会提前一天电话或短信联系游客约定接您的时间，请保持手机畅通；
                <w:br/>
                2.飞机落地后请及时打开手机，接机人员会和您联系，由于机场出口处不能长时间停车，如您比预计抵达的时间早，请提前联系司机/接机人员前往出口处接您。
                <w:br/>
                3.出行前请再次确认携带有效身份证原件（身份证.护照.回乡证等，注意大陆居民不可用港澳证 ）登机，上下飞机请携带好行李物品。
                <w:br/>
                4.西北紫外线强烈，旅行途中要准备好防晒霜、太阳镜、防晒服、纱巾、帽子等做好防晒措施； - 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4钻银川：沙美假日/润泽华洋/美德亨酒店 或同级（不指定）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银川&gt;&gt;&gt; 沙湖（车程约50分钟）&gt;&gt; 西部影视城（车程约50分钟）&gt;&gt;&gt; 银川漫葡小镇
                <w:br/>
                【沙湖】（含门票+游船，参观时间约2小时）AAAAA级旅游景区，宁夏必游景区、国家三十五个王牌景点之一、国家首批5A级景区，黄沙似绸，芦苇依依，湖光沙色宛若画卷，如果没有身临其境，很难想象宁夏的沙湖竟然是这样的美，美得让人沉醉，美得让人不知归路，沙湖以自然景观为主体，沙、水、苇、山五大景源有机结合，构成了独特秀丽景观，南沙北湖，湖润金沙，沙抱翠湖，湖水如海，柔沙似绸，天水一色，湖水、沙漠、芦苇、荷花、湖鱼把塞外与江南美妙地、珠联璧合地融合了起来，构成了一幅美轮美奂的画面，沙湖是大自然的杰作，湖光沙色，芦丛如画，风光旖旎。
                <w:br/>
                <w:br/>
                【镇北堡西部影视城】（含门票，游览约2.5小时）AAAAA级旅游景区，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您也可以拍下您的专属回忆，作为经典的又一个致敬。捕捉稍纵即逝的美丽。努力把握好特定的瞬间，用构图完整、构图干净、角度到位、角度独特、用光巧妙等打造细腻大片作品。这场旅程也可以作为您记录往事的过程，作为时光的标本，我们将与您一起乐在其中。
                <w:br/>
                <w:br/>
                温馨提示
                <w:br/>
                漫葡小镇酒店（每间房含2张温泉票，温泉营业时间10:00——22:00）酒店温泉不含泳衣泳裤、请游客自备。如不占床，则补漫葡小镇门票68元/人，温泉68元/人。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漫葡小镇公寓楼：星野酒店 或同级（不指定）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漫葡小镇 &gt;&gt;&gt; 贺兰山岩画（车程约20分钟）&gt;&gt;&gt; 黄河大峡谷108塔（车程约1小时）&gt;&gt;&gt; 中卫（车程约1.5小时）
                <w:br/>
                【贺兰山岩画】（含门票+电瓶车）近距离观察：贺兰山上的精灵——岩羊。参观时间2小时）“中国游牧民族艺术画廊”之称的【贺兰山岩画】,属于全国重点文物保护单位，集自然景观与人文景观于一体。是中外游客访古探奇、寻幽处静、适闲娱乐的“旅游圣地”。这些刻在石头上的无字天书。数以万计的远古岩画使其具有难以替代的观赏价值，远古人类在贺兰山岩石上绘制和凿刻了近 6000副神秘诡异的岩画，生动的记录了一万年 前远古人类生产、生活等场景。这里山势峥嵘 险峻，清泉四季长流，鹏鸟展翅滑翔，岩羊蹦跳自如。置身其间，不仅能领略到贺兰山的雄 伟秀美，而且会陶醉于古村落、古遗址原始厚重的文化氛围中。还可以近距离观察贺兰山上的精灵，国家二级保护动物——岩羊。
                <w:br/>
                【黄河大峡谷（青铜峡108塔）】（含门票+区间+游船，游览时间约2小时）距吴忠市区20公里，为石灰岩和砂页岩构成的黄河峡谷类风景区，是国家AAAA级景区。 “天下黄河富宁夏，塞上明珠青铜峡”。雄伟壮观的拦河大坝、古老神秘的108塔、汉风古韵的大禹文化园、风光旖旎的十里长峡等众多景点分布两岸，使这里成为黄河文化精品景观靓丽的风景线。峡谷两岸壁立千仞，峰岭争峙，河道曲折婉蜒，浪击晋蒙两岸，气象雄伟，其独特的气势和风光令人震撼、赞叹。在黄河峡谷旅游区，既可游览峡谷风光，又可观赏万家寨水电站雄姿，体验黄河风情。
                <w:br/>
                后前往中卫最火网红步行街【向阳步行街】，傍晚的向阳街华灯初上，人群熙熙攘攘，拖鞋T恤烟火人家，步行街是中卫市最重要商圈，汇聚了大小街店，交叉中卫烧烤一条街，其中有中卫豆糖，油馍，揪面片，漩粉，蒿子面，羊肉串等小吃，物美价廉美味到爆炸。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4钻中卫：沙都酒店/美呈酒店或同级（不指定）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中卫 &gt;&gt;&gt; 沙坡头 &gt;&gt;&gt; 沙漠营地（车程约1小时）
                <w:br/>
                【沙坡头】（含门票，景交游乐项目自理，非必销，游览时间约3小时）AAAAA级旅游景区，站在沙坡头往下望去，农田纵横满目葱郁，黄河型奔流而过，灌溉出这片富饶的土地，连接着中国第四大沙漠，腾格里沙漠，可让近距离感受大漠风光的壮阔广袤，雄浑气象；体验黄河上的网红玻璃桥,感受中国国际滑沙中心上从垂直高度90米处乘坐滑沙板滑沙的快感。
                <w:br/>
                晚餐特意安排最具民族特色晚宴【九碗十三花+烤全羊】品尝当地回族特色婚宴小吃——九碗十三花，九碗十三花也叫九碗十三行，共9道主菜，每三道菜排成1行，共排列成三行，从东南西北每个方向看过去都是呈现正方形三行、九碗，加上4道面点，共十三个碗，种类繁多犹如鲜花盛开的样子，所以也叫九碗十三花。是宁夏回族结婚时用来宴请最尊贵宾客的宴席。宁夏最高礼遇特色餐——烤全羊。外部金黄油亮，内部软绵细嫩，羊肉的绝佳烹调方式。（适合25人左右食用，人数不足18人时则安排每桌一只烤羊腿）
                <w:br/>
                <w:br/>
                温馨提示
                <w:br/>
                1、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2、沙漠旅游请做好防叮咬措施：沙漠中也是有生命的，会有很多的小虫子（蚊子），所以到沙漠旅游要穿裤脚（穿沙袜也是不错的选择）、袖口收紧的衣服，防止小虫子乘虚而入，叮咬自己，以防有毒；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骑骆驼时，要防止骆驼起来和卧倒时将人摔下，要抱紧驼鞍或驼峰，顺着骆驼的步伐自然骑坐，随时调整坐姿，并适时下来走一段。从骆驼的左边上、左边下，上驼后用脚踩稳驼镫；小腿不要夹的太紧，以防擦伤小腿或弄脏裤子；上驼后应扶稳，不要大喊大叫； 尽量不要携带物品，帽子要戴好、戴紧、以防风刮走惊吓到骆驼，更不要在骆驼上交换物品。
                <w:br/>
                5、尊重当地的风俗习惯，保护生态环境，杜绝留下白色污染；
                <w:br/>
                6、沙漠中会出现无信号情况，请提前告知家人行踪，安排好工作，以免家人担心 ；
                <w:br/>
                7、在游玩项目时注意安全，要谨记工作人员的安全指导和提醒，防止意外发生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沙漠营地：沙域胡杨/璀璨星空/沙漠秘境北栈沙漠星空营地（不指定营地）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中卫高庙 &gt;&gt;&gt; 三湖穿越&gt;&gt;&gt; 银川（车程约2小时）
                <w:br/>
                【中卫高庙】（3A景区，游览约1小时）高庙身处繁华的中卫城，探寻那些掩映在尘封历史中的文化瑰宝，莫过于高庙了。高庙，一座在宁夏中卫市历史悠久的建筑，不仅是当地居民心中的圣地，更是见证了这座城市千百年来的风风雨雨。高庙的建筑风格独特，飞檐翘角，古朴典雅。走进庙内，仿佛穿越了时空，回到了那个古老的年代。高庙的每一砖一瓦、每一根梁柱，都诉说着历史的沧桑。
                <w:br/>
                后出发前往左旗，"沙漠传奇，阿拉善风情，腾格里沙漠三湖穿越，等你来解锁！
                <w:br/>
                【三湖穿越+赠送无人机航拍】（含换乘越野车穿越三湖，4人/车，约2小时）在腾格里深处的无人之境，有一颗鲜红的，正在跳动的 “地球之心”，这里没有人烟，也没有信号，这是一片炙热的红色湖泊，在地球上沸腾，就像是地球跳动的脉搏，它最迷人的地方就是，你在地图上也找不到它的位置，所以请记住它的名字——乌兰湖。还有形状独特的吉他湖，同样位于腾格里沙漠。当你从空中俯瞰，它就如同是一把被大自然遗落在沙漠里的吉他，静静地躺在沙海之中。湖水在阳光的照耀下，波光粼粼，与周边起伏的沙丘共同勾勒出一幅美丽的画卷，给这片荒芜的沙漠增添了别样的风情。每当日出日落时分，金色的光辉洒在吉他湖上，让其更具魅力，也让人们不得不感叹大自然的鬼斧神工。蛋黄湖，可能并非广为人知的官方名称，在腾格里沙漠众多湖泊里，或许有某些湖泊在特定光影或视角下，呈现出类似蛋黄的景观特点，但目前并没有普遍公认名为 “蛋黄湖” 的湖泊。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5钻银川：立达深杭 或同级（不指定）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 送机 -广州
                <w:br/>
                【送机】根据航班时间，前往机场办理登机手续后返程，结束愉快的旅程！
                <w:br/>
                <w:br/>
                温馨提示：
                <w:br/>
                提前整理好在宁夏的收获，与愉快的心情一起带回家！对行程和导游服务，请留下宝贵的意见，签好意见单，感谢各位贵宾对我们工作的支持和理解！希望您一路平安，最真挚的祝福送给您！
                <w:br/>
                <w:br/>
                备注：行程可能会因航班、天气、路况等不可抗力因素而作变更，经与全体游客协商同意后对行程游览前后顺序进行调整。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1、机票：广州-银川往返机票经济舱机票+含机场建设费和燃油附加费；
                <w:br/>
                2、当地交通：当地全程空调旅游车（按人数定车型，保证一人一正座）；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5早餐6正餐，餐标35元/人，4个特色餐（沙湖特色餐鱼头宴、宁夏特色涮羊肉（羊肉不限量供应）、回族特色九碗十三花+烤全羊、沙漠营地自助烧烤）；如人数不足十人，将根据实际人数酌情安排用餐（团队餐不用不退）
                <w:br/>
                5、门票：仅含行程所列景点首道大门票与必要区间车；
                <w:br/>
                6、导服：中文优秀导游服务（去程广州机场安排工作人员协助办理登机手续；10人及以下为司机兼向导，不另安排导游）；
                <w:br/>
                7、保险：含旅行社责任险、高风险运动意外险。强烈建议游客自行购买旅游意外险。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2.报价是按照2人入住1间房计算的价格。本产品不接受拼房，若一人住宿一间房需补房差880元（减房差含早600元），国庆排期1380元（减房差含早1020元）。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宁夏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宁夏旅游夏秋最爽。当地昼夜温差大，尤其是沙漠地区。准备夏秋两季衣服十分必要，若 10 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宁夏等西北地区位于我国西北内陆，气候以温带大陆性气候为主，日照强度与昼夜温差较大，紫外线强，日照较长，请游客根据自 身情况，带足御寒衣物，水壶、遮阳伞、墨镜、太阳帽和特级防晒油以做外出护肤之用； 
                <w:br/>
                宁夏部门地区风沙比较大，一些景区（如沙湖、沙坡头等）沙子较多，注意保护好照相机，最好随照、随关镜头盖； 
                <w:br/>
                穿一双合脚、透气性好的鞋，可以为您的旅途省去不必要的麻烦，让您的心思能够全部放在景点上，感觉好极了； 
                <w:br/>
                宁夏的气候比较干燥，应当及时的补充水分、盐分及维生素，保持身体处于良好状态；
                <w:br/>
                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穆斯林民族地区：（包括西北地区回、维吾尔、撒拉、哈萨克等民族）忌食猪、狗、马、骡等不反刍动物的肉及一切动物的血，不 食自死动物。进入清真寺禁止吸烟、饮酒、在礼拜堂内禁止拍照； 
                <w:br/>
                宁夏位地西北内陆，气候以温带大陆气候为主，日照强度与昼夜温差较大，宁夏气温一般在 15—28 摄氏度，即使在夏季也建议您带两件较厚的衣物，请游客根据自身情况带足御寒衣服，及时增添衣物，有备无患！ 
                <w:br/>
                宁夏等西北地区由于地域辽阔，景点之间的车程较长，请游客注意休息调配好时间，以充足的体力参加旅游活动。为使大家能 更好的参加旅游活动； 
                <w:br/>
                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重要提醒：患有心脏病、高血压、重症感冒、心肌梗塞、中风等重大疾病者以及半年内腰椎做过手术的客人不能参加此行程，如 有隐瞒且因自身健康原因造成的损失，由客人自行负责； 
                <w:br/>
                在少数民族地区参观，请尊重当地的生活、宗教习惯，谨记地陪宣布有关旅游注意事项，入乡随俗，在任何场合下都不要提及有 关少数民族的宗教和政治敏感问题，配合好地陪工作；
                <w:br/>
                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沙漠景区沙子较多较细，摄影包最好有盖，拉链记得拉上。塑料袋要时常更换，因为不长的时间，袋里就会积存大量沙尘。拍完 照片后要立即将相机收好； 
                <w:br/>
                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1、行程中所有赠送项目以及风味特色餐不参加及视为自动放弃，不去不退；
                <w:br/>
                2、报名出票后，临时取消行程，不退任何费用；
                <w:br/>
                3、如遇人力不可抗拒因素（台风、暴雨、检修等）或政策性调整，导致无法游览的景点和项目，我社有权取消或更换为其它等价景点或项目,赠送景点和项目费用不退，并有权将景点及住宿顺序做相应调整；
                <w:br/>
                4、宁夏气候炎热干燥，请带好必备的防晒用品、太阳镜、太阳帽及雨伞。同时配备清热、解毒的药或冲剂。
                <w:br/>
                5、夜间或自由活动期间宜结伴同行并告之导游，记好导游电话备用。注意安全，保管好个人财物，贵重物品请放置酒店保险箱保管或到酒店前台免费寄存；
                <w:br/>
                6、文明出行，自觉爱护景区的花草树木和文物古迹，不任意在景区、古迹上乱刻乱涂。
                <w:br/>
                7、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9、失信人请勿报名！国家最高人民法院公布的失信人禁止乘坐飞机、高铁！我司机位为全款买断，失信人如有隐瞒造成空占机位，即使没有出票，机票费已产生，取消只退税，此损失由报名人自行承担！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2025-09-13T15:03:13+08:00</dcterms:created>
  <dcterms:modified xsi:type="dcterms:W3CDTF">2025-09-13T15:03:13+08:00</dcterms:modified>
</cp:coreProperties>
</file>

<file path=docProps/custom.xml><?xml version="1.0" encoding="utf-8"?>
<Properties xmlns="http://schemas.openxmlformats.org/officeDocument/2006/custom-properties" xmlns:vt="http://schemas.openxmlformats.org/officeDocument/2006/docPropsVTypes"/>
</file>