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暑假.中旅1号【纯玩新马】新加坡、马来西亚纯玩5天|星耀樟宜|鱼尾狮公园|圣淘沙名胜世界|双子星塔|DIY甜美巧克力|蒸汽海鲜大餐|升级两晚国际五星酒店|南航广州往返行程单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SA17477168SIN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CZ353/08:20-12:30或 CZ3039/12:45-16:50
                <w:br/>
                吉隆坡-广州CZ350 /13:35-17:40或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【品质纯玩】纯玩，不走回头路，南方航空正点航班-广州往返；
                <w:br/>
                【豪叹酒店】2晚网评四钻酒店，升级2晚吉隆坡国际五星度假村酒店；
                <w:br/>
                【畅享美食】娘惹餐、海南鸡饭、咖喱鱼头特色餐、升级海鱼村蒸汽海鲜餐；
                <w:br/>
                【领略经典】星耀樟宜、新加坡地标-鱼尾狮公园 、圣淘沙名胜世界、吉隆坡标志-双子塔.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广州-新加坡，星耀樟宜-鱼尾狮--滨海艺术中心-滨海湾花园-超级树灯光秀
                <w:br/>
                请各位贵宾提前3小时，自行前往广州白云国际机场集中办理登机手续，乘搭国际航班飞抵著名的花园城市--【新加坡】.
                <w:br/>
                【打卡星耀樟宜2小时】（自行游览，不含付费区域门票）星耀的核心景点，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温馨提示：《入境卡》——请务必在登机前 3 天内申请好电子入境卡 SG Arrival Card（需要提供有效电子邮件，以确保能收到电子通行证） 。SG Arrival Card 申请网站（免费）：https://eservices.ica.gov.sg/sgarrivalca
                <w:br/>
                交通：飞机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新加坡网评四钻酒店Hotel Grand Central Singapore或YWCA Fort Canning或Relc International Hotel或Park Avenue Changi或同级酒店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花芭山-车游小印度-甘榜格南-苏丹回教堂-哈芝巷-南洋药油世家-圣淘沙名胜世界-三宝山-马六甲海峡清真寺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午餐自理。下午我们将从新山过关，沿高速公路驱车前往马六甲。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w:t>
            </w:r>
          </w:p>
        </w:tc>
        <w:tc>
          <w:tcPr/>
          <w:p>
            <w:pPr>
              <w:pStyle w:val="indent"/>
            </w:pPr>
            <w:r>
              <w:rPr>
                <w:rFonts w:ascii="宋体" w:hAnsi="宋体" w:eastAsia="宋体" w:cs="宋体"/>
                <w:color w:val="000000"/>
                <w:sz w:val="20"/>
                <w:szCs w:val="20"/>
              </w:rPr>
              <w:t xml:space="preserve">早餐：酒店自助早餐     午餐：X     晚餐：娘惹餐   </w:t>
            </w:r>
          </w:p>
        </w:tc>
        <w:tc>
          <w:tcPr/>
          <w:p>
            <w:pPr>
              <w:pStyle w:val="indent"/>
            </w:pPr>
            <w:r>
              <w:rPr>
                <w:rFonts w:ascii="宋体" w:hAnsi="宋体" w:eastAsia="宋体" w:cs="宋体"/>
                <w:color w:val="000000"/>
                <w:sz w:val="20"/>
                <w:szCs w:val="20"/>
              </w:rPr>
              <w:t xml:space="preserve">马六甲网评四钻酒店Hallmark Crown Hotel或Swan Garden Hotel或Baba House Melaka或同级酒店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享用早餐后，开始愉快行程：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w:br/>
                【K88 美食中心】（1.5 小时，晚餐自理）本地人喜爱的美食中心，价格亲民，里面设置很多小摊位，下班时间这里非常热闹，我们加入其中，品尝最地道的马来味道。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w:t>
            </w:r>
          </w:p>
        </w:tc>
        <w:tc>
          <w:tcPr/>
          <w:p>
            <w:pPr>
              <w:pStyle w:val="indent"/>
            </w:pPr>
            <w:r>
              <w:rPr>
                <w:rFonts w:ascii="宋体" w:hAnsi="宋体" w:eastAsia="宋体" w:cs="宋体"/>
                <w:color w:val="000000"/>
                <w:sz w:val="20"/>
                <w:szCs w:val="20"/>
              </w:rPr>
              <w:t xml:space="preserve">早餐：酒店自助早餐     午餐：咖喱鱼头特色餐     晚餐：X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独立广场-国家清真寺-黑风洞-彩云天梯-云上花园-DIY巧克力
                <w:br/>
                享用早餐后，开始愉快行程：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早餐：酒店自助早餐     午餐：肉骨茶     晚餐：蒸汽海鲜餐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酒店享用早餐后，自由活动。于指定时间集合，前往吉隆坡机场办理登机手续，乘搭国际航班飞往广州机场。航班抵达广州机场后散团，结束愉快的旅程！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1、交通：广州--新加坡/吉隆坡--广州往返含税经济舱机票。行李托运南航23KG/人；
                <w:br/>
                2、用车：境外空调旅游车(根据团队人数保证每人1正座)。自由活动期间不包含用车。
                <w:br/>
                3、用餐：行程中所列餐食，小童不占床不含早餐；如航空公司时间临时调整，我社有权根据实际航班时间安排用餐，不做任何赔偿，所有餐食如自动放弃，款项恕不退还； 
                <w:br/>
                4、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5、门票：行程内景点大门票，不含园中园。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1、全程小费380元/人； 
                <w:br/>
                2、 全程单房差费用1480元/人（如遇单男单女请听从导游安排与同性团友拼房或自补房差）；
                <w:br/>
                3、行程外私人所产生的个人费用,行程外的自费项目； 
                <w:br/>
                4、航空公司临时上涨的燃油税，行李物品保管费以及托运行李超重产生的费用；
                <w:br/>
                5、因不可抗力（如天灾战争罢工等原因）或航空公司航班延误或取消产生的额外用； 
                <w:br/>
                6、持港澳台护照或持外籍护照的客人需加收机票附加费500元/人，且签证自理；
                <w:br/>
                7、马来西亚酒店从2017年9月1号开始征收酒店税，3晚住宿征收15马币/人（等值人民币约30元），由领队收取，统一交给马来导游；
                <w:br/>
                8、签证：中国大陆护照免签（最终以国家最新政策为准）。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中国大陆护照免签（最终以国家最新政策为准）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2025-08-07T07:52:06+08:00</dcterms:created>
  <dcterms:modified xsi:type="dcterms:W3CDTF">2025-08-07T07:52:06+08:00</dcterms:modified>
</cp:coreProperties>
</file>

<file path=docProps/custom.xml><?xml version="1.0" encoding="utf-8"?>
<Properties xmlns="http://schemas.openxmlformats.org/officeDocument/2006/custom-properties" xmlns:vt="http://schemas.openxmlformats.org/officeDocument/2006/docPropsVTypes"/>
</file>