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自组【妥乐寻秋•夜宿乌江寨】贵州双动5天（纯玩0自费，20人封顶）| 妥乐银杏村| 乌江寨国际旅游度假区| 晴隆二十四道拐| 千年布依古寨-高荡村| 世界桥梁文化-坝陵河大桥| “黔中一绝“天河潭行程单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XYMJ-20250718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去程：广州南-贵阳北08:00-14:00之间动车车次
                <w:br/>
                回程：贵阳北-广州南16:00-20:00之间动车车次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★一价全包，纯玩0自费，无忧旅程
                <w:br/>
                ★住进风景里的旅行--入住1晚乌江寨高端客栈；
                <w:br/>
                网红打卡山水画卷、隐藏在黔北大山深处的世外桃源--乌江寨
                <w:br/>
                ★甄选睡眠：全程当地豪华标准酒店
                <w:br/>
                ★寻秋之约-妥乐银杏村，走进金秋世界
                <w:br/>
                ★风景如画：贵州山水浓缩盆景、喀斯特岩溶景观精髓-天河潭景区；感受“一夫当关，万夫莫开”-晴隆二十四道拐；探秘贵州世界桥梁文化-坝陵河大桥；神秘而静谧千年布依古寨-高荡村；
                <w:br/>
                ★品特色美食：妥乐白果宴、乌江鱼风味餐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广州南-贵阳北（动车车程约5.5小时）-青云市集-贵阳酒店
                <w:br/>
                广州南站自行乘坐动车抵达贵阳北/东站（动车车次待定，时间参考：08:00-14:00之间车次，车程约5.5小时），贵宾抵达后，导游接团，后前往打卡【青云市集】（自由活动时间约1小时），素有贵阳“深夜食堂“之称，是贵阳市民和游客必逛的美食街区，浓厚的烟火气让这里形成了独特的美食文化。美美的感受夜色市井生活下独有浪漫，尽享不一样的潮玩体验。自行品尝“老贵阳味道”，沉浸式体验贵阳特色新玩法。后前往酒店办理入住。
                <w:br/>
                <w:br/>
                温馨提示：
                <w:br/>
                1、动车票均为系统随机出票，故无法指定连座或指定同一车厢，敬请见谅！
                <w:br/>
                2、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3、动车团的去程操作指引：游客自行前往广州南站，凭着身份证刷卡进站。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贵阳指定酒店：贵阳锦江都城/贵怡尚品酒店/贵阳溪山里/希顿国际/西苑锦润酒店（小河转盘店）或不低于以上标准的备选酒店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贵阳→高荡村（车程约2小时）→坝陵河大桥（车程约1小时）-晴隆酒店
                <w:br/>
                早餐后，乘车前往游览【高荡村】（游览时间约60分钟，含电瓶车20元/人）；高荡村作为中国传统古村落和贵州省三十个最具魅力的民族村寨之一，成为布依族历史文化的代表村落，也被当地政府当做一个乡村旅游景点来打造。不仅路修好了、设施更完善了，而且尽可能保存了它的原始模样，石墙、石瓦、石阶、石板路、古堡、古井、古树......
                <w:br/>
                为了能更完整地介绍布依族的民族文化特色，这里特意修建了一个三层楼的文化馆，叙述高荡村的历史、风俗习惯；还原当地布依人房屋结构、陈列民族服饰、生活用具等。；
                <w:br/>
                后前往参观【坝陵河桥梁博物馆-上坝陵河大桥】（含上桥观光电梯70元/人）坝陵河贵州桥梁科技馆始建于2015年,展陈面积6350㎡,是全国最大、省内唯一以桥梁为主题的科技馆。也是贵州唯一一座可以进入桥体内部旅行观光的超级大桥。坝陵河大桥毗邻黄果树大瀑布，全长2237米，主跨1088米，建成时是“国内第一、世界第六”的大跨径钢桁梁悬索桥，也是国内少有的可以进入桥体内部开展旅行观光的超级工程大桥。桥梁，本是通道，亦是风景，到过之人都为其惊呼：雄奇壮美，无比震撼！贵州卫视播出的《这一站，贵州》第五集《桥》，读懂贵州的桥，便读懂贵州的人。
                <w:br/>
                游览完毕后前往晴隆入住酒店。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晴隆酒店：晴隆智选假日酒店或不低于以上标准的备选酒店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晴隆二十四道拐→妥乐（车程约2小时）→关岭/安顺（车程约3小时）
                <w:br/>
                早餐后，乘车（车程约20分钟）前往游览【晴隆二十四道拐】（含电瓶车），位于贵州省黔西南州晴隆县城南郊1公里处，它是抗战公路，也是“史迪威公路”的形象标识。古称“鸦关”，集雄、奇、险、峻于一身，有“一夫当关，万夫莫开”之势。
                <w:br/>
                从山脚至山顶的直线距离约350米，垂直高度约260米；在倾角约60度的斜坡上以“S”型顺山势而建，蜿蜒盘旋至关口，全程约4公里。
                <w:br/>
                二十四道弯之雄险，皆因其依山筑造，工程艰险，山势陡峭，弯道频急。由关口向远处眺望，山峦叠起，横直连绵，薄雾裳绕，云海茫茫，气势磅礴，向关下俯视，二十四道弯仿佛游蛇下山，欲饮山脚之清泉，从关下往上仰视，其弯道犹如白龙盘山，真可谓“万山飞翠上吟肩，路曲行人似蚁旋”，给人既有惊心动魄之感，又有心旷神怡之处。从关上经过，可见脚下浮云连绵，烟气莽莽，加入天宇。穿过云海，行至悬岩下，即可见二十四拐左侧的悬岩飞瀑。盛夏时节，可见两涨清泉从悬岩之上，飞流直下，确是“悬岩挂白虹，细雨日飞空”。
                <w:br/>
                而后乘车前往【妥乐古银杏景区】（含电瓶车10元/人，游览时间约2小时），此刻银杏金黄，古朴的村落房屋，仿佛走进童话世界一般。在这样一个秋高气爽的季节，耳边簌簌飘落的银杏叶，秋风带来阵阵凉意！我们将呆在这里静静感受。这里流水潺潺，小桥流水，风景秀丽，古树绵绵，小桥映虹，奇峰傍寺。全妥乐村拥有古银杏1200余株，胸径一般在50一150cm，最大220cm。一般树龄在300年以上，最长者为1200余年，树干高达几十米。是世界上古银杏生长密度最高、保存最完好的地方。
                <w:br/>
                游览完毕后前往关岭/安顺入住酒店。
                <w:br/>
                交通：汽车
                <w:br/>
              </w:t>
            </w:r>
          </w:p>
        </w:tc>
        <w:tc>
          <w:tcPr/>
          <w:p>
            <w:pPr>
              <w:pStyle w:val="indent"/>
            </w:pPr>
            <w:r>
              <w:rPr>
                <w:rFonts w:ascii="宋体" w:hAnsi="宋体" w:eastAsia="宋体" w:cs="宋体"/>
                <w:color w:val="000000"/>
                <w:sz w:val="20"/>
                <w:szCs w:val="20"/>
              </w:rPr>
              <w:t xml:space="preserve">早餐：√     午餐：√     晚餐：妥乐白果宴   </w:t>
            </w:r>
          </w:p>
        </w:tc>
        <w:tc>
          <w:tcPr/>
          <w:p>
            <w:pPr>
              <w:pStyle w:val="indent"/>
            </w:pPr>
            <w:r>
              <w:rPr>
                <w:rFonts w:ascii="宋体" w:hAnsi="宋体" w:eastAsia="宋体" w:cs="宋体"/>
                <w:color w:val="000000"/>
                <w:sz w:val="20"/>
                <w:szCs w:val="20"/>
              </w:rPr>
              <w:t xml:space="preserve">关岭/安顺指定酒店：关岭铭悦/安顺万绿城柏兰廷酒店/关岭天书酒店或不低于以上标准的备选酒店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安顺→天河潭（车程约2小时）→乌江寨（车程约2.5小时）
                <w:br/>
                早餐后，乘车前往贵州山水浓缩盆景、喀斯特岩溶景观精髓——【天河潭景区】（含通票，含船+往返电瓶车+保险）。
                <w:br/>
                天河潭景区内，拥有国内最宽的钙化滩—卧龙滩钙化瀑布,穿天生桥,游览喀斯特地貌代表作水洞、旱洞。
                <w:br/>
                观景台很清幽，路比较窄，宽度约一米，深受大家的喜爱，若恋人想要经过便要携手依偎而行，就像在爱情的道路上，也需要相互扶持、相互依靠直到白头偕老一样。竹林深邃和静谧将在内心的深处种下一棵温馨的种子，像竹子一般圣洁、高雅。
                <w:br/>
                观景台是纵览天河潭核心景区美景的最佳观赏点，凭高而望，山下卧龙飞瀑、水上梯田、欢乐草坪、石蚌滩瀑布、天生石桥等美景可尽收眼底，让人深感“会当凌绝顶，一览纵山小”的豪壮与舒远。
                <w:br/>
                而后乘车前往【乌江寨国际旅游度假区】（房间包含电瓶车/门票），贵州乌江寨国际旅游度假区是集观光、休闲、度假、会展为一体的大型综合业态的旅游目的地景区，依托于恬静的山水，自然环境和浓厚的黔北村寨民俗氛围，结合自然山势与河道地形综合整治、修缮、复建和改建，呈现出一幅黔北民居群落画卷。
                <w:br/>
                晚上可自行欣赏夜景：夜色渐浓时分，灯光齐放，流光溢彩，群山生辉，水波起舞，水幕缥缈。无人机闪亮登场，排列有序，变化万千，色彩缤纷，夜空如天街闹市，灯火绚丽，晚风沉醉，游人如织，让人留连忘返。
                <w:br/>
                今日入住【乌江寨特色客栈/酒店】；
                <w:br/>
                交通：汽车
                <w:br/>
              </w:t>
            </w:r>
          </w:p>
        </w:tc>
        <w:tc>
          <w:tcPr/>
          <w:p>
            <w:pPr>
              <w:pStyle w:val="indent"/>
            </w:pPr>
            <w:r>
              <w:rPr>
                <w:rFonts w:ascii="宋体" w:hAnsi="宋体" w:eastAsia="宋体" w:cs="宋体"/>
                <w:color w:val="000000"/>
                <w:sz w:val="20"/>
                <w:szCs w:val="20"/>
              </w:rPr>
              <w:t xml:space="preserve">早餐：√     午餐：乌江鱼风味餐     晚餐：X   </w:t>
            </w:r>
          </w:p>
        </w:tc>
        <w:tc>
          <w:tcPr/>
          <w:p>
            <w:pPr>
              <w:pStyle w:val="indent"/>
            </w:pPr>
            <w:r>
              <w:rPr>
                <w:rFonts w:ascii="宋体" w:hAnsi="宋体" w:eastAsia="宋体" w:cs="宋体"/>
                <w:color w:val="000000"/>
                <w:sz w:val="20"/>
                <w:szCs w:val="20"/>
              </w:rPr>
              <w:t xml:space="preserve">乌江寨客栈：乌江寨暮山酒店/迴龙湾酒店或不低于以上标准的备选酒店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乌江寨→贵阳→广州（动车车程约5.5小时）
                <w:br/>
                感受乌江寨晨间美景，早餐后，乌江寨内自由活动。晨曦初露，秋风带着落叶的缱绻，轻轻吹过乌江寨。这寨中最迷人的，莫过于那清晨的雾景。当第一缕阳光温柔地洒落，雾气便在秋色中萦绕，如同轻纱般的面纱，为乌江寨增添了一份神秘而浪漫的气息。而后根据动车时间前往贵阳送团，结束全部旅程。
                <w:br/>
                <w:br/>
                温馨提示：
                <w:br/>
                1、以上行程、景点游览顺序仅供参考，具体视天气及游客实际游览情况而定；
                <w:br/>
                2、因铁路局或天气的原因，动车/火车/轮渡船延误或取消班次导致的延住酒店、用餐、交通等费用问题，需客人自理。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遇天气等不可抗逆因素导致车次延误或停开，我司不做赔偿，敬请原谅。
                <w:br/>
                2.【住宿】全程当地酒店(每成人每晚一个床位)双人标间；酒店住宿若出现单男单女，客人须报名时补房差入住双人标间。【特别备注】：在遇到政府征用或旺季房满的情况下，旅行社将不得不选用同等级但未在行程内列明的其他酒店时不另外通知，敬请谅解。
                <w:br/>
                3.【用餐】含4早5正(酒店房费含早餐)，正餐餐标30/正，特色餐：乌江鱼风味餐、妥乐白果宴50元/正。人数增减时，菜量相应增减，但保证餐标不变：不用不退；温馨提示：团队用餐，如不用，费用不退。此产品是打包价，所有餐食如自动放弃，款项恕不退还。餐饮风味、用餐条件 与广东有一定的差异，大家应有心理准备。
                <w:br/>
                4.【用车】用车将根据团队人数安排17-33空调旅游车，保证每人1正座。
                <w:br/>
                5.【导游】费用已含导游服务费；16人以上派全陪
                <w:br/>
                6.【门票】成人含景点第一道大门票（园中园门票客人自理），不含景点小门票，个人消费及行程上自理的项目。赠送项目如因特殊原因不能成行，不做退款。
                <w:br/>
                7.【儿童收费】：
                <w:br/>
                （1）6-14岁中童（不含14周岁）：含半价动车票、正餐费及车位费；不占床、不含早、不含景区门票和景区交通车（超高门票自理）；
                <w:br/>
                （2）6岁一下小童（不含6周岁）：含正餐费及车位费；不占床、不含早、不含景区门票和景区交通车（超高门票自理）、不含动车票（无座）；。
                <w:br/>
                8、【购物点】无。温馨提示：行程中途经的休息站、加油站、公共卫生间等地停留仅供休息和方便之用，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 宿期间的洗衣、电话、酒水饮料费、个人伤病医疗费等）。
                <w:br/>
                2、单人出行出发前需补足房差；贵州区域酒店无加床或三人房
                <w:br/>
                3、不包含个人旅游意外保险费，强烈建议出行游客购买个人旅游意外保险，具体保险险种请在报名时向销售人员咨询并购买。
                <w:br/>
                4、不含广州市区到广州南站接送，南站集中，南站散团。
                <w:br/>
                5、儿童超高门票/景区交通费用/超高早餐均不含，超高自理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1、中旅自组团， 10人成团，16人以上派全陪。如报名人数不足10成人时无法成团，或遇特殊情况（如：游客临时退团造成不成团等）致使团队无法按期出行，我社提前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1、此线路为中旅自组团，满10人成团，16人以上派全陪；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2025-08-05T05:29:07+08:00</dcterms:created>
  <dcterms:modified xsi:type="dcterms:W3CDTF">2025-08-05T05:29:07+08:00</dcterms:modified>
</cp:coreProperties>
</file>

<file path=docProps/custom.xml><?xml version="1.0" encoding="utf-8"?>
<Properties xmlns="http://schemas.openxmlformats.org/officeDocument/2006/custom-properties" xmlns:vt="http://schemas.openxmlformats.org/officeDocument/2006/docPropsVTypes"/>
</file>