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【全新青甘】西北双飞8天 |张掖七彩丹霞|丹霞口小镇|嘉峪关悬臂长城|大地之子|敦煌|莫高窟|鸣沙山月牙泉|大柴旦翡翠湖|茶卡天空之境|青海湖断崖行程单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XBX-20250721-B1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升级一晚特色草原上星空房+敦煌连住2晚不挪窝
                <w:br/>
                【超值体验】
                <w:br/>
                特别赠送定点航拍、沙漠万人星空演唱会！赠送草原换装体验+欢乐射箭
                <w:br/>
                【食在甘青】
                <w:br/>
                甘州特色餐——甘州农家乐
                <w:br/>
                舌尖美食——大漠风沙鸡
                <w:br/>
                体味人文结晶——汽锅鸡
                <w:br/>
                【甄选精华景点】
                <w:br/>
                莫高窟--东方卢浮宫 一眼千年 梦回盛唐
                <w:br/>
                鸣沙山&amp;月牙泉--千年奇观沙泉共生 漫漫黄沙 悠悠驼铃
                <w:br/>
                嘉峪关悬臂长城-建于黑山的山脊上，算是万里长城的尽头！
                <w:br/>
                张掖丹霞--人间落地彩虹 色如渥丹 灿若明霞
                <w:br/>
                青海湖--高原蓝宝石涛声阵阵诉说历史的千年轮回
                <w:br/>
                茶卡盐湖--水天一色 人亦是景 景亦是人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广州/佛山✈兰州-----航班以实际确认为准
                <w:br/>
                各位贵宾自行前往机场乘机赴兰州，抵达后游览被评为“中国黄河50景”【黄河风情线】，是甘肃省兰州市的核心景区，兰州黄河风情线上全长百余里的南北滨河路，中国最长的市内滨河路，被南来北往的客人称为"兰州外滩"。参观【水车园】百里黄河风情线上最具兰州地方特色的景点之一，建成于1994年，由兰州市旅游局建造，白银市特级木工高启荣制作，水车轮辐直径高达16.5米；入住酒店，晚餐自理；
                <w:br/>
                交通：飞机/汽车
                <w:br/>
                到达城市：兰州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兰州-（车程约6H）张掖
                <w:br/>
                酒店早餐后前往【张掖七彩丹霞】【AAAAA级景区，含门票，不含区间车38元/人，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后前往丝绸之路文化小镇【丹霞口小镇】（游览约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游毕入住酒店休息。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张掖-（汽车约5H）大地之子-（汽车约1.5H）敦煌
                <w:br/>
                酒店早餐后游览【嘉峪关悬壁长城】（游览约1小时）悬臂长城位于石关峡口北侧的黑山上，西连长城第一墩，东接嘉峪关，为古肃州西长城的北端。长城下的“丝绸古道”雕塑群再现了千年丝路文明的辉煌。后前往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敦煌入住酒店休息。
                <w:br/>
                交通：汽车
                <w:br/>
                到达城市：敦煌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游玩结束后可自愿参加【鸣沙山万人星空演唱会】。
                <w:br/>
                <w:br/>
                【万人演唱会特别说明】1.此活动为敦煌政府与景区组织，具体开放时间与相关信息以景区通告为准，如遇不可抗力因素临时取消无法举行 ，无任何替换项目或费用可退！
                <w:br/>
                <w:br/>
                【温馨提示】
                <w:br/>
                1、鸣沙山拍照，黑色时尚风咖色短裙，短裤拍照好看。但是一定注意防晒，紫外线很强的，防晒霜、太阳镜、遮阳伞等防晒物品必不可少。
                <w:br/>
                2、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3、由于莫高窟门票产生的投诉，我社已给出合理的解释，不接受任何投诉、希望理解；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敦煌-（汽车约5H）大柴旦翡翠湖-（汽车约2H）德令哈
                <w:br/>
                酒店早餐后，乘车【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前往游览【翡翠湖】（AAAA级景区，含门票，不含小交通60元/人，参观约1h）它是隐藏在大柴旦深处的一颗上好的翡翠，很少有人知道，却美的让人心动，形态迥异、深浅不一的 盐池宛如一块块晶莹剔透的“翡翠”，站在湖边，宛若镜面般的湖面倒影着蓝天白云和皑皑雪峰，宛如仙境。后前往酒店入住。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德令哈-（汽车约2.5H）茶卡-（汽车约2H）海晏
                <w:br/>
                酒店早餐后，前往【茶卡盐湖】（AAAA级景区，含门票，不含区间车，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后前往【青海湖断崖】（游览时间1.5小时，不含区间车50元/人） 又名圣泉湾生态体验区 ，位于青海湖北岸刚察县泉吉乡境内 ，地处海拔 3000 多米的高原上 ，是中 国最大的内陆湖—青海湖的核心景区之一 。 它以其陡峭的悬崖、清澈见底的湖水和壮观的日出日而闻名于世。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交通：汽车
                <w:br/>
                到达城市：海晏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海晏-（汽车4H）-- 兰州新区
                <w:br/>
                早餐后，游览【金银滩草原】（游览时间约1小时）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游览【河口古镇】（游览约1H），地处黄河北岸，是庄浪河、咸水河与黄河的交汇处，历史上作为古丝绸之路和唐蕃古道的重要节点，兼具明清建筑风貌与边塞文化特色。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酒店早餐后，根据航班时间安排送机，结束难忘的旅程！
                <w:br/>
                <w:br/>
                【温馨提示】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w:br/>
                ※以上行程时间安排可能会因航班、天气、路况等不可抗力因素，在不影响行程和接待标准前提下，经全体游客协商同意后，进行游览顺序调整，敬请谅解！※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1、大交通：含广州/佛山-兰州往返机票，不含税；
                <w:br/>
                	2、住宿：全程网评3钻酒店+升级一晚特色星空房（不挂牌；若遇房满安排同级酒店；西北地区发展落后，酒店多无三人间，若出现单数用房，请补交单房差；青海地处青藏高原，夏季温度较低，绝大多数酒店无空调）； 
                <w:br/>
                <w:br/>
                参考酒店：
                <w:br/>
                张掖崇文酒店、天德假日酒店、石头城宾馆或同级
                <w:br/>
                敦煌嘉瑞美华、富景文华、天沁云水、都市精品精选、润泽宾馆、桓宇大酒店或同级
                <w:br/>
                大柴旦像素酒店、像雅酒店、海西宾馆、浩宇大酒店或同级
                <w:br/>
                草原特色星空房：西海星墅或同级
                <w:br/>
                兰州：新区 V+酒店、新区 星程酒店 （亚太世贸广场店）、安多香巴拉饭店、星程酒店或同级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5、门票：行程中所列所有景点首道大门票及必消区间车：不含当地必然产生景区交通费共148元/人（张掖丹霞38元/人、翡翠湖60元/人、青海湖断崖50元/人）园中园门票自理。赠送项目不退不换。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60以上及18周岁以下学生退200元人
                <w:br/>
                温馨提示：本产品销售价格已享受门票优惠政策，故优惠退费也是按照旅行社协议打包价退费。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2025-07-26T08:32:02+08:00</dcterms:created>
  <dcterms:modified xsi:type="dcterms:W3CDTF">2025-07-26T08:32:02+08:00</dcterms:modified>
</cp:coreProperties>
</file>

<file path=docProps/custom.xml><?xml version="1.0" encoding="utf-8"?>
<Properties xmlns="http://schemas.openxmlformats.org/officeDocument/2006/custom-properties" xmlns:vt="http://schemas.openxmlformats.org/officeDocument/2006/docPropsVTypes"/>
</file>