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体验升级
                <w:br/>
                【滑浪者天堂】： “电影海王取景地”、全世界最长的海岸线，绵长的金色沙滩；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【热带雨林缆车】：俯瞰广阔的热带雨林美景，探索最古老的热带雨林；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2025-09-22T19:38:54+08:00</dcterms:created>
  <dcterms:modified xsi:type="dcterms:W3CDTF">2025-09-22T19:38:54+08:00</dcterms:modified>
</cp:coreProperties>
</file>

<file path=docProps/custom.xml><?xml version="1.0" encoding="utf-8"?>
<Properties xmlns="http://schemas.openxmlformats.org/officeDocument/2006/custom-properties" xmlns:vt="http://schemas.openxmlformats.org/officeDocument/2006/docPropsVTypes"/>
</file>