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【童趣双岛】海南双飞5天｜游蜈支洲｜南山文化苑｜天涯海角行程单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HNQ1753260843k4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【纯玩0购物0擦边0必消】·专业定制优品景点+豪华酒店搭配·出游必选！
                <w:br/>
                ★享：直飞海口·正点好航班·五天早对午·09:45对12:15往返（具体出票为准）
                <w:br/>
                ★宿：轻奢加持，尽享舒适-1晚海花岛金立酒店+1晚三亚升级5钻度假酒+2晚舒适酒店！
                <w:br/>
                ★玩：8大必选理由·只为专属假期，海岛赏最美海上千亿之‘花’！
                <w:br/>
                ·必选理由1：亚特兰蒂斯失落水族馆-潜入失落之境，邂逅万年海洋之谜！
                <w:br/>
                ·必选理由2：网红情人岛—AAAAA蜈支洲岛，玩海戏浪，嗨玩最美中国马尔代夫！
                <w:br/>
                ·必选理由3：亲临千亿级旅游新版图—海花岛，赏豪华灯光秀，不限时度假自由打卡各大主题乐园！
                <w:br/>
                ·必选理由4：三亚必游景区—AAAAA南山大小洞天，800年风景名胜，一睹最美“海山奇观”；
                <w:br/>
                ·必选理由5：海南名片景点—AAAAA天涯海角，赏天之涯海之角，南天一柱等石刻！
                <w:br/>
                ·必选理由6：特别安排打卡—万宁石梅湾沙滩，白沙碧海，蓝天流云，自成画卷；
                <w:br/>
                ·必选理由7：赏大自然奇观—峨蔓镇·龙门激浪，巨浪撞击石门—“南天第一门”！
                <w:br/>
                ·必选理由8：天空遨翔：360°无死角低空飞行体验—王者视野赏南海波澜壮阔、三亚大美风光！
                <w:br/>
                ★特色美食：特别安排舌尖美味—蟹鲍海鲜餐，美食也是一道风景线！
                <w:br/>
                ★贴心护航：①由经验丰富的专业优质司导服务；②24小时专属客服全程服务·让度假更无忧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广州&gt;&gt;&gt;海口
                <w:br/>
                请各位贵宾于指定时间前往广州白云国际机场集中，专人协助帮里登机手续，而后乘坐航班飞往国际旅游岛（具体航班信息请见出团通知书），抵达海口机场后，专车接机送往酒店（由于入住时间为当日15:00后方可办理，客人可以先寄存行李在酒店前台，而后自由活动，感受魅力椰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5、广州有送站人员，抵达后机场后可提前联系送机人员
                <w:br/>
                6、广州到海口：AQ102309:45分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10、不同酒店版本对应不同价格，行程标准五钻+四钻+2-3钻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海口舒适酒店：海口参考酒店：佳捷精品/龙泉酒店/海口宇海温泉宾馆/兴湖半岛/京航酒店或同级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 第二天
                <w:br/>
                早餐后，出发前往【峨蔓镇·龙门激浪】（游玩60分钟）位于海南省儋州市峨蔓镇海滨龙门山的自然景观，龙门山为海滨岩石山，海拔39米，山上怪石嶙峋，绵延起伏，状似万里长城。山的东侧有一瓮门，高30多米，宽20来米，中空通风，岩石呈拱形，被称为“南天第一门”。北风吹来时，巨浪撞击石门，发出如鼓的响声，响彻10余里，因此得名“龙门激浪”。接着前往全新世界旅游版图网红打卡点·【恒大千亿·海花岛】该岛由三个独立的离岸式岛屿组成，规划填海面积约8平方公里，规划平面形态为盛开在海中的三朵花，故取名为“中国海南海花岛”；丰富的博物群，荟萃全球特色博览，涵盖艺术文化、海洋资源、亚太民俗、地球探秘、童漫体验等28个博物馆，人文与自然和谐交融、艺术与科技结合，博览主题媲美巴黎卢浮宫；夜幕降临，入住海岛便可独享豪华视觉盛宴【海花岛灯光秀】在流光溢彩的灯光秀中，尽情欣赏犹如一颗璀璨夺目的明珠在中国南海冉冉升起的千亿级新网红·恒大海花岛（此项目为景区免费开放，如遇暂停或个人原因放弃均无费用可退）；当天行程结束，入住酒店休息。(灯光秀：周日-周四20:30希尔顿双塔酒店、观光塔、21:30婚礼庄园、国际购物中心；周五周六20:30和21:30海花岛度假区全岛。（仅供参考，具体时间按岛内通知为准！)
                <w:br/>
                ◆海花岛上客人可自由活动，自由打卡海花岛特色景点：
                <w:br/>
                1、双子沙滩：沙子细软，洁白如银，20余项动感娱乐缤纷汇聚，摩托艇，观光快艇，拖拽伞，帆船，水陆两栖车等
                <w:br/>
                花样玩海体验，精彩纷呈（开放时间：9:30-18:00，地址：海花岛1号岛入岛大桥两侧）
                <w:br/>
                2、中央公园涵盖观光塔：中心表演场，时尚秀场，生态剧院，欧式风情大草坪，儿童游乐天地，休闲运动天地等主
                <w:br/>
                题区域，与周边各区域景观形成一个复合生态网络。开放时间：全天地址：海花岛1号岛A区中央公园；
                <w:br/>
                3、珍奇特色植物园：是全岛独具特色的自然景观类主题业态。园区由五区一馆组成，包括花海主题展区，奇花异果
                <w:br/>
                区和植物奇珍馆等，汇集全球热带珍奇植物，打造海上主题特色植物园。开放时间：全天开放，（地址：海花岛1号
                <w:br/>
                岛E区珍奇特色植物园）
                <w:br/>
                4、风情饮食街：在这里，你可以品尝明清、苏州、川西、岭南、东南亚、德国格林、日本京都、法国等多种风情美
                <w:br/>
                食，享受各国米其林星级餐厅品牌美食，尝鲜首入中国的众多国际著名餐饮品牌美味，尽享全球美食饕餮盛宴；
                <w:br/>
                5、海南海花岛-【童世界海洋乐园】（10:00-18:00营业·门票自理）：童世界海洋乐园，拥有极地世界、深海梦幻、
                <w:br/>
                热带雨林三大海洋生态圈，近30个动物展示及游玩项目，汇聚白鲸、企鹅、海狮、白鳍鲨等万千海洋生物。你可以
                <w:br/>
                在深海梦幻区探索神秘的蓝色世界，在极地世界与动物们亲密接触，在热带雨林欣赏瑰丽缤纷的丛林生物。
                <w:br/>
                6、【五国温泉城】（（14：00—22：00，21点停止检票），海花岛五国温泉城位于海南省儋州市滨海新区海花岛1号岛
                <w:br/>
                雪山海洋区，占地8万平米，拥有泰、日、意、土、芬五大风情温泉区，是国内最大单体海洋温泉之一。
                <w:br/>
                【温馨提示】：1、岛上紫外线强请备好防晒霜、遮阳伞、墨镜等防晒物品。
                <w:br/>
                交通：大巴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海花岛豪华酒店：儋州参考酒店：海花岛·金立国际大酒店；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
                <w:br/>
                早餐后，乘车前往有中国马尔代夫之称的—5A海岛【蜈支州岛】(嗨玩180分钟，不含水上娱乐项目，费用自理)，踏上细软银白的沙滩、享受清澈碧蓝的海水，海中珊瑚环绕，小岛四周海域清澈透明，海水能见度6—27米，是世界上为数不多的唯一没有礁石或者鹅卵石混杂的海岛，是国内最佳度假基地；临海山石嶙峋陡峭，直插海底，惊涛拍岸，蔚为壮观。北部滩平浪静，沙质洁白细腻，恍若玉带天成。接着乘车前往参观打卡【亚特兰蒂斯失落的空间水族馆】（游览时间约120分钟）在“神秘古迹”中寻找大海的秘密；30个大小各异的互动展示池；与86000多尾海洋动物近距离接触；来自极地的白鲸以及超过280种海洋动物；开启神奇冒险之旅，探索海洋深处奥秘；大使环礁湖蓄水量13500吨，16.5米的观赏幕墙。而后前往赠送搭乘【直升机飞行体验】（含保险，飞行约1分钟）沿海岸低空飞行，体验神奇低空飞行感觉的同时，欣赏着下面形色各异人群的姿态，穿梭与海天一色的美景，360°俯瞰三亚全貌，私享独一无二飞行体验。（备注：直升机为赠送项目，如遇政策暂停或客人自身身体或年龄原因无非游玩均为费用可退，请知悉！）行程结束，自由活动感受美丽三亚！
                <w:br/>
                交通：大巴
                <w:br/>
              </w:t>
            </w:r>
          </w:p>
        </w:tc>
        <w:tc>
          <w:tcPr/>
          <w:p>
            <w:pPr>
              <w:pStyle w:val="indent"/>
            </w:pPr>
            <w:r>
              <w:rPr>
                <w:rFonts w:ascii="宋体" w:hAnsi="宋体" w:eastAsia="宋体" w:cs="宋体"/>
                <w:color w:val="000000"/>
                <w:sz w:val="20"/>
                <w:szCs w:val="20"/>
              </w:rPr>
              <w:t xml:space="preserve">早餐：酒店含早     午餐：X     晚餐：含   </w:t>
            </w:r>
          </w:p>
        </w:tc>
        <w:tc>
          <w:tcPr/>
          <w:p>
            <w:pPr>
              <w:pStyle w:val="indent"/>
            </w:pPr>
            <w:r>
              <w:rPr>
                <w:rFonts w:ascii="宋体" w:hAnsi="宋体" w:eastAsia="宋体" w:cs="宋体"/>
                <w:color w:val="000000"/>
                <w:sz w:val="20"/>
                <w:szCs w:val="20"/>
              </w:rPr>
              <w:t xml:space="preserve">三亚豪华酒店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三亚—万宁—海口
                <w:br/>
                早餐后，出发前往游览5A级景区游览久负盛名的5A【大小洞天风景区】（游玩100分钟）大小洞天风景区以其秀丽的海景、山景和石景号称琼崖第一山水名胜。风景区内仍有“小洞天”、“钓台”、“海山奇观”、“仙人足”、“试剑峰”等历代诗文摩崖石刻。山、海、林泉是构成一个旅游名胜必不可少的条件。接着前往游览著名的5A级景区游览久负盛名的【天涯海角】（游玩100分钟）“北览万里长城、南游天涯海角”不到天涯海角，不算到过海南,观“南天一柱、天涯、海角”等石刻，感受天之边缘，海之尽头的意境。当天行程结束，自由活动感受美丽三亚！继而前往打卡【万宁石梅湾沙滩】（游玩时间约60分钟）石梅湾是一片原始的南国景观，三面环山，一面向海，山形秀美，石梅湾长长的海滩两端，各向海中伸出两座峰峦，湾内植被繁茂，有大片椰林、橡胶等热带作物，椰树槟榔，相映成趣。白沙碧海，蓝天流云，自成画卷；当天行程结束，入住酒店休息！
                <w:br/>
                交通：大巴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海口舒适酒店：海口参考酒店：佳捷精品/龙泉酒店/海口宇海温泉宾馆/兴湖半岛/京航酒店或同级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海口&gt;&gt;&gt;广州
                <w:br/>
                早上睡到自然醒，切勿错过酒店早餐时间；早上客人可选择自由活动，而后根据航班，约定时间
                <w:br/>
                送机场乘机，结束愉快的海南之旅！(备注：仅含送机用车)
                <w:br/>
                交通：大巴/飞机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舒适酒店+升级2晚豪华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4早，早餐酒店含（不用不退），正餐十菜一汤，餐标30元/绮，含升级品鉴其中升级安排1餐蟹鲍海鲜餐，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5、导游：当地普通话导游服务，费用已含导游服务费，不派全陪。10人以下（含儿童）安排导游兼司机
                <w:br/>
                6、景点：行程注明含景点第一道门票（不含景区内自设项目，另有约定的除外）；行程中包含的“蜈支洲岛/游艇出海”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7、2-11周岁儿童：1.2米以下含往返机票、正餐费及车位费、不占床，不含早不含门票。超高儿童现场补门票以景区规定金额为准，非团队政策有可能高于儿童门票价格请知悉。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1、根据机票实名制和火车票实名制的有关规定，请游客携带有效的身份证件原件出游。
                <w:br/>
                2、建议出发时贵重物品、常用药品等请随身携带，尽量不要托运。行李延误或遗失属于不可抗力因素，我社
                <w:br/>
                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
                <w:br/>
                温馨
                <w:br/>
                万宁等海岛以北的地区属于亚热带气候，冬天最低温度10摄氏度，请游客冬季旅游务自备保暖衣物！
                <w:br/>
                提示
                <w:br/>
                5、海南当地用餐的口味较清淡，请游客有充足的心理准备。外出宵夜吃海鲜的游客要注意，三亚的海鲜大排
                <w:br/>
                档，会有短斤缺两的情况，请小心提防价格陷阱。
                <w:br/>
                6、海南水果丰富、景区或酒店附近街摊有售,请游客切勿购买开刀水果，以防腹泻。吃海鲜后，一小时内不要
                <w:br/>
                食用冷饮、西瓜等食品，同时请自备常用药品。
                <w:br/>
                7、珊瑚、玳瑁等国家保护生物严禁携带乘机，请切勿购买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2025-08-05T05:47:19+08:00</dcterms:created>
  <dcterms:modified xsi:type="dcterms:W3CDTF">2025-08-05T05:47:19+08:00</dcterms:modified>
</cp:coreProperties>
</file>

<file path=docProps/custom.xml><?xml version="1.0" encoding="utf-8"?>
<Properties xmlns="http://schemas.openxmlformats.org/officeDocument/2006/custom-properties" xmlns:vt="http://schemas.openxmlformats.org/officeDocument/2006/docPropsVTypes"/>
</file>