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|国庆|梦寐卓美亚5567· 阿联酋6天|纯玩|亲子|五星级阿联酋航空|卓美亚运河古镇|伊朗小镇|棕榈岛|Yas岛|萨迪亚特岛|谢赫扎伊德清真寺|朱美拉海滩行程单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AA1753349770zwTS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国际航班： EK363 广州迪拜   0015/0515
                <w:br/>
                国际航班： EK362   迪拜广州 1045/2145  飞行时间： 约7.5小时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畅游卓美亚运河古镇、伊朗小镇
                <w:br/>
                棕榈岛、Yas岛、萨迪亚特岛
                <w:br/>
                观望迪拜新地标“金相框”和“未来博物馆”
                <w:br/>
                乘观光缆车观赏世界第八大奇景--The Palm棕榈岛
                <w:br/>
                外观世界最高塔--哈利法塔
                <w:br/>
                迪确美味：
                <w:br/>
                团体中式餐+阿拉伯特色餐+升级豪华特色餐阿富汗烤肉餐
                <w:br/>
                升级海陆空大礼包
                <w:br/>
                海：游艇码头乘坐游艇，从不同角度来审视不一样的迪拜之美
                <w:br/>
                陆：沙漠冲沙-乘坐4WD越野吉普车进行冒险家游戏-冲沙
                <w:br/>
                空：迪拜最美天际线云溪港观景台The Viewing Point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迪拜 （时差-4小时）
                <w:br/>
                于指定时间在广州白云国际机场，乘坐次日凌晨阿联酋航空公司波音777-300ER客机飞往迪拜
                <w:br/>
                迪拜酋长说过：全世界只会记住世界第一，不会记住第二；迪拜，有世界第一高楼；迪拜，有世界最大的购
                <w:br/>
                物中心；迪拜，有世界最奢华的酒店；迪拜，有世界最大的音乐喷泉；这里，是全世界建筑师梦想中的天堂；这里，有着温暖的阳光激情的沙海；这里，奔跑着全世界的豪车；这里，就是梦中的天堂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
                <w:br/>
                早上：抵达后接机安排早餐。
                <w:br/>
                后跨越著名铁链桥前往阿联酋之首都～阿布扎比。（距离约150公里）
                <w:br/>
                途径【房车小镇】（入内参观），十多辆造型特色的房车，或是礼品店，或是餐厅（星巴克、海鲜、烧烤、墨西哥玉米卷、汉堡包等），还有儿童游乐场（蹦极、卡丁车等），小镇四周围墙充满涂鸦，浓郁的美式风情。（参观时间：约20分钟）
                <w:br/>
                游览阿拉伯地区最奢华的清真寺【谢赫扎伊德清真寺】（入内参观），这也是世界第六大清真寺，可同时容纳四万名徒。建筑及设计壮观华丽无与伦比，令人惊叹，拥有世界最大的地毯，及最多吊灯的清真寺）；该清真寺耗资五十五亿美元，内部以数以万计的宝石贝壳镶嵌，颇具欣赏价值的是每盏80万美金的斯洛华世奇水晶吊灯，还有全世界最大的一块手工地毯，整个建筑群都用来自希腊的汉白玉包裹着，白色典雅的外观，衬在蔚蓝的天空下，显得格外庄严肃穆。（时间：游览约60分钟）
                <w:br/>
                下午：参观阿布扎比人工岛【 民俗文化村】（入内参观），在这里您可以远眺对岸的海景以及美丽的沙滩, 漫长的海岸线-白沙、阳光，使您仿如置身于夏威夷(参观时间:约30分钟) 
                <w:br/>
                游览【八星的酋长皇宫酒店】（车观），皇宫酒店被誉为与帆船酒店齐名,但华丽，高贵装修, 豪迈辉煌建筑,，更具〝皇者气派〞，走进这个黄金和大理石堆成的宏伟宫殿，你会以为来到了《一千零一夜》中的阿拉伯皇宫。这座用30亿美金堆出来的皇宫式酒店，其奢侈程度，大概是除了富得流油的阿拉伯人以外的人都难以想象的。
                <w:br/>
                <w:br/>
                于指定时间前往入住号称“六星级”私人岛屿萨迪亚特酒店，这里是阿联酋唯一一个纯天然岛屿，白沙滩、透明水，号称阿联酋的小马代，并连续十年获得中东最佳海滩度假目的地的称号。
                <w:br/>
                交通：飞机+汽车
                <w:br/>
              </w:t>
            </w:r>
          </w:p>
        </w:tc>
        <w:tc>
          <w:tcPr/>
          <w:p>
            <w:pPr>
              <w:pStyle w:val="indent"/>
            </w:pPr>
            <w:r>
              <w:rPr>
                <w:rFonts w:ascii="宋体" w:hAnsi="宋体" w:eastAsia="宋体" w:cs="宋体"/>
                <w:color w:val="000000"/>
                <w:sz w:val="20"/>
                <w:szCs w:val="20"/>
              </w:rPr>
              <w:t xml:space="preserve">早餐：中式早餐     午餐：阿拉伯午餐     晚餐：X   </w:t>
            </w:r>
          </w:p>
        </w:tc>
        <w:tc>
          <w:tcPr/>
          <w:p>
            <w:pPr>
              <w:pStyle w:val="indent"/>
            </w:pPr>
            <w:r>
              <w:rPr>
                <w:rFonts w:ascii="宋体" w:hAnsi="宋体" w:eastAsia="宋体" w:cs="宋体"/>
                <w:color w:val="000000"/>
                <w:sz w:val="20"/>
                <w:szCs w:val="20"/>
              </w:rPr>
              <w:t xml:space="preserve">六星级卓美亚萨迪亚特酒店或同级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阿布扎比-迪拜
                <w:br/>
                早上：早餐后，返回迪拜。
                <w:br/>
                乘车经过【YAS ISLAND人工岛】（车览），此岛占地面积约 25平方公里。岛上建有阿布扎比世界主题公园，度假日酒店水上公园酒店，购物中心等等，更有一条F1赛车场，是一个综合的旅游目的地,游客们更可看见设计新颖独特的YAS HOLTEL及【全球首家法拉利主题公园】（车览）。
                <w:br/>
                中午享用团体中式午餐。
                <w:br/>
                下午：前往【朱美拉海滩】（下车游览）,最佳角度【观赏帆船酒店】（远观）,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前往坐落在著名的运河酒店建筑群里传统的【茱美拉古镇】（入内参观），集市保持着旧时阿拉伯人生活的原始风貌，诸多颇具阿拉伯风情的挂毯烟壶定会令您心仪（约30分钟）
                <w:br/>
                <w:br/>
                前往【七星级帆船酒店】办理入住，酒店将有专人为您解说酒店设施及服务项目及您的专属服务人员让您享受私人管家服务。
                <w:br/>
                下午酒店自由活动。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七星级帆船酒店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早上：自由活动，约定时间集合。
                <w:br/>
                参观【伊朗小镇】（入内参观），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参观时间：约45分钟）
                <w:br/>
                乘坐传统的【水上的士】（乘船游览），跨过市内的河湾，欣赏两岸的现代建筑（游览时间：约5分钟）。
                <w:br/>
                下午：参加【冲沙活动】。（乘坐4WD越野吉普画进行冒险家游戏-冲沙，欣赏沙漠落日，进入沙漠营帐观赏中东肚皮舞与中东美女共舞。享用的阿拉伯烧烤晚餐，穿阿拉伯民族服饰拍照，品尝阿拉伯特色的水烟，绘制阿拉伯民族手绘。
                <w:br/>
                交通：汽车
                <w:br/>
              </w:t>
            </w:r>
          </w:p>
        </w:tc>
        <w:tc>
          <w:tcPr/>
          <w:p>
            <w:pPr>
              <w:pStyle w:val="indent"/>
            </w:pPr>
            <w:r>
              <w:rPr>
                <w:rFonts w:ascii="宋体" w:hAnsi="宋体" w:eastAsia="宋体" w:cs="宋体"/>
                <w:color w:val="000000"/>
                <w:sz w:val="20"/>
                <w:szCs w:val="20"/>
              </w:rPr>
              <w:t xml:space="preserve">早餐：酒店早餐     午餐：中式午餐     晚餐：沙漠风味烧肉餐   </w:t>
            </w:r>
          </w:p>
        </w:tc>
        <w:tc>
          <w:tcPr/>
          <w:p>
            <w:pPr>
              <w:pStyle w:val="indent"/>
            </w:pPr>
            <w:r>
              <w:rPr>
                <w:rFonts w:ascii="宋体" w:hAnsi="宋体" w:eastAsia="宋体" w:cs="宋体"/>
                <w:color w:val="000000"/>
                <w:sz w:val="20"/>
                <w:szCs w:val="20"/>
              </w:rPr>
              <w:t xml:space="preserve">迪拜国际五星级酒店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早上：早上于酒店享用自助早餐。
                <w:br/>
                约定时间前往【游艇码头出海】，从不同角度来审视不一样的迪拜之美，游艇驶出滨海新城，穿越高楼林立的DUBAI MARINA滨海新城，可在海上见到世界八大奇观棕榈岛，随后穿过棕榈岛大桥，回到DUBAI MARINA海滨新城。
                <w:br/>
                下午：后特别安排前往“新地标”，最近距离观赏世界最高楼-BURJ KHALIFA，楼高164层迪拜塔.
                <w:br/>
                亲临08年11月开幕的全世界最大的商场-- 【Dubai Mall】并于此处自由活动（参观时间：约4个小时）。
                <w:br/>
                前往参观【迪拜云溪港观景台The Viewing Point】 ，新晋迪拜最美的天际线，位于迪拜湾，是一座全新的观景台，在美丽的天际线的映衬下，为游客带来震撼的迪拜湾全景。在这里，您可以欣赏到日落后的美丽夜景。
                <w:br/>
                约定时间特别安排前往当地特色餐厅享用升级版阿富汗特色烤肉餐。
                <w:br/>
                于指定时间集合后送回酒店休息。
                <w:br/>
                交通：汽车
                <w:br/>
              </w:t>
            </w:r>
          </w:p>
        </w:tc>
        <w:tc>
          <w:tcPr/>
          <w:p>
            <w:pPr>
              <w:pStyle w:val="indent"/>
            </w:pPr>
            <w:r>
              <w:rPr>
                <w:rFonts w:ascii="宋体" w:hAnsi="宋体" w:eastAsia="宋体" w:cs="宋体"/>
                <w:color w:val="000000"/>
                <w:sz w:val="20"/>
                <w:szCs w:val="20"/>
              </w:rPr>
              <w:t xml:space="preserve">早餐：酒店早餐     午餐：X     晚餐：阿富汗烤肉餐   </w:t>
            </w:r>
          </w:p>
        </w:tc>
        <w:tc>
          <w:tcPr/>
          <w:p>
            <w:pPr>
              <w:pStyle w:val="indent"/>
            </w:pPr>
            <w:r>
              <w:rPr>
                <w:rFonts w:ascii="宋体" w:hAnsi="宋体" w:eastAsia="宋体" w:cs="宋体"/>
                <w:color w:val="000000"/>
                <w:sz w:val="20"/>
                <w:szCs w:val="20"/>
              </w:rPr>
              <w:t xml:space="preserve">迪拜国际五星级酒店住宿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早上：酒店早餐后前往机场乘坐阿联酋航空公司波音777-300ER客机飞回广州。
                <w:br/>
                晚上：抵达广州国际机场散团，结束愉快行程！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国际交通：国际间往返经济舱团体机票、机场税。 
                <w:br/>
                签证：迪拜免签（台湾护照另加签证费RMB700/人）
                <w:br/>
                住宿：行程中所列星级酒店的双人间。
                <w:br/>
                4、用车：境外旅游巴士及外籍司机；（根据团队人数，保证一人一座）;
                <w:br/>
                用餐： 行程中所列餐食，午晚餐为中式团队餐（10-12人一桌，餐标十菜一汤)或特色餐（以行程为准）。
                <w:br/>
                门票： 行程中所列景点的首道门票（不含景区内的二道门票及个人消费）。
                <w:br/>
                导游司机标准：全程中文领队，境外专业司机和中文导游或司机兼导游。
                <w:br/>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1.不含护照费用：0
                <w:br/>
                2.境外司机导游服务费：1500
                <w:br/>
                3.全程单房差RMB7500
                <w:br/>
                4.保险：境外旅游意外伤害保险（本公司强烈要求旅客自行购买旅游意外保险，以更全面保障旅客利益）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9.客人往返国内出境口岸的一切费用；
                <w:br/>
                由于国际燃油价格不断变化，若航空公司书面通知因调整航空燃油价格而导致机票价格上升，团友需另外补交燃油升幅的差价；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不含服务费1500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2025-07-27T14:56:02+08:00</dcterms:created>
  <dcterms:modified xsi:type="dcterms:W3CDTF">2025-07-27T14:56:02+08:00</dcterms:modified>
</cp:coreProperties>
</file>

<file path=docProps/custom.xml><?xml version="1.0" encoding="utf-8"?>
<Properties xmlns="http://schemas.openxmlformats.org/officeDocument/2006/custom-properties" xmlns:vt="http://schemas.openxmlformats.org/officeDocument/2006/docPropsVTypes"/>
</file>