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【国庆】南非伊丽莎白五星私人营地10天7晚 | 野生保护区越野车safari | 全线花园大道体验地球上最美的海岸线之一｜品尝手工酿造的各色 ｜约翰内斯堡 | 太阳城 | 比勒陀利亚 | 奈斯纳｜品尝肥美鲜嫩的生蚝餐行程单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AA1700019521WZ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去程：深圳-约翰内斯堡（参考航班: CA867 SZXJNB  0010-0740）
                <w:br/>
                回程：约翰内斯堡-深圳（参考航班：CA868  JNBSZX  1010 - 0455+1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保留原有好评：
                <w:br/>
                1、5 星专享【伊丽莎白私人营地 Kwantu Private Game Lodge】
                <w:br/>
                2、野生保护区越野车 safari
                <w:br/>
                3、营地午餐&amp;晚餐，享受野奢的浪漫
                <w:br/>
                <w:br/>
                4 星品味：
                <w:br/>
                其余均安排 4 星酒店
                <w:br/>
                <w:br/>
                乐享升级：
                <w:br/>
                【太阳城 4 星】1 晚
                <w:br/>
                【葡萄园区 4 星】1 晚
                <w:br/>
                【360 度旋转观光缆车登上桌山】一览开普敦美景
                <w:br/>
                【奈斯纳珊瑚湖观光船】花园大道绝美奈斯那小镇
                <w:br/>
                【非洲特色鸵鸟肉和中式炒龙虾餐】
                <w:br/>
                【ocean basket 享用西式鱼餐】南非连锁海鲜餐厅
                <w:br/>
                <w:br/>
                更地道体验：
                <w:br/>
                 1、跟着当地人学习南非 11 种官方语言说“欢迎您”
                <w:br/>
                2、【TRUTH COFFEE】全球排名 15+南非排名第一咖啡店
                <w:br/>
                3、【品尝手工酿造的各色葡萄酒】
                <w:br/>
                4、【Lesedi 民俗文化村】感受到非洲原住民的不同部落生活以及文化、建筑风格和特殊技艺
                <w:br/>
                5、【肥美鲜嫩的生蚝餐】奈斯那顶级美味
                <w:br/>
                6、【全线花园大道】，体验地球上最美的海岸线之一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下午：请各位贵宾出发当日于深圳国际机场集合，乘国航航班飞往南非约翰内斯堡。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入住太阳城当地四星酒店Sun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太阳城-比勒陀利亚（车约2小时）-约翰内斯堡（车约1小时）开普敦（内陆航班待定）
                <w:br/>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乘车返回约翰内斯堡，搭乘航班前往开普敦，抵达开普敦入住酒店。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入住开普敦当地四星酒店Capetonian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桌山-马来区-TRUTH CAFFE-葡萄园区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后驱车前往【酒园区】，南非是全球主要的红酒产区，在此不但能够欣赏引人入胜的田园风光和17世纪的荷兰式庄式建筑. 特别安排品尝五种不同的南非当地红酒，领略西方的红酒文化。
                <w:br/>
                入住酒店。
                <w:br/>
                南非桌山于2024年7月15日 至 9月1日维修，故此期间的团队【桌山】改为【信号山】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入住酒园区特色酒园酒店Lord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葡萄园区-摩梭湾-迪亚士博物馆（车约6小时）
                <w:br/>
                上午：早餐后乘车前往海滨渡假胜地－【摩梭湾】。
                <w:br/>
                下午：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将使您对此区有进一步的认识，此外如贝壳博物馆、海事博物馆，亦值得一游。（如迪亚士博物馆闭馆或装修，则改其他景区游览）。
                <w:br/>
                      入住酒店。
                <w:br/>
                交通：大巴
                <w:br/>
              </w:t>
            </w:r>
          </w:p>
        </w:tc>
        <w:tc>
          <w:tcPr/>
          <w:p>
            <w:pPr>
              <w:pStyle w:val="indent"/>
            </w:pPr>
            <w:r>
              <w:rPr>
                <w:rFonts w:ascii="宋体" w:hAnsi="宋体" w:eastAsia="宋体" w:cs="宋体"/>
                <w:color w:val="000000"/>
                <w:sz w:val="20"/>
                <w:szCs w:val="20"/>
              </w:rPr>
              <w:t xml:space="preserve">早餐：酒店早餐     午餐：当地午餐     晚餐：生蚝餐   </w:t>
            </w:r>
          </w:p>
        </w:tc>
        <w:tc>
          <w:tcPr/>
          <w:p>
            <w:pPr>
              <w:pStyle w:val="indent"/>
            </w:pPr>
            <w:r>
              <w:rPr>
                <w:rFonts w:ascii="宋体" w:hAnsi="宋体" w:eastAsia="宋体" w:cs="宋体"/>
                <w:color w:val="000000"/>
                <w:sz w:val="20"/>
                <w:szCs w:val="20"/>
              </w:rPr>
              <w:t xml:space="preserve">入住花园大道四星酒店Premier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奈斯纳-伊丽莎白私人营地Safari（车约4小时）
                <w:br/>
                上午：早餐后前往伊丽莎白【五星私人营地】
                <w:br/>
                午餐后入住酒店休息
                <w:br/>
                下午：抵达后，乘坐酒店提供的越野车进行Safari.
                <w:br/>
                【Kwantu Private Game Lodge 独家伊丽莎白五星私人营地追逐动物之旅】
                <w:br/>
                营地为您提供从五大非洲冒险到五星级酒店的想象力的盛宴，这个神奇迷人的地方由英国定居者建造拥有丰富的野生动物种群。享受轻松的住宿，享受完全的宁静和隐私，在参观野生动物保护区时，Halaal Afro-Asian传统美食带有一丝香料是必不可少的。野生动物保护区越野车safari，包括追逐非洲五霸以及保护区内丰富的野生动物，鸟类和植物。在safari过程中，通过野生动物及其经历的故事启发您，让您留下非洲风情美好回忆。
                <w:br/>
                （safari活动由酒店提供，一切以酒店安排为准）
                <w:br/>
                交通：大巴
                <w:br/>
              </w:t>
            </w:r>
          </w:p>
        </w:tc>
        <w:tc>
          <w:tcPr/>
          <w:p>
            <w:pPr>
              <w:pStyle w:val="indent"/>
            </w:pPr>
            <w:r>
              <w:rPr>
                <w:rFonts w:ascii="宋体" w:hAnsi="宋体" w:eastAsia="宋体" w:cs="宋体"/>
                <w:color w:val="000000"/>
                <w:sz w:val="20"/>
                <w:szCs w:val="20"/>
              </w:rPr>
              <w:t xml:space="preserve">早餐：团队早餐     午餐：酒店午餐     晚餐：酒店晚餐   </w:t>
            </w:r>
          </w:p>
        </w:tc>
        <w:tc>
          <w:tcPr/>
          <w:p>
            <w:pPr>
              <w:pStyle w:val="indent"/>
            </w:pPr>
            <w:r>
              <w:rPr>
                <w:rFonts w:ascii="宋体" w:hAnsi="宋体" w:eastAsia="宋体" w:cs="宋体"/>
                <w:color w:val="000000"/>
                <w:sz w:val="20"/>
                <w:szCs w:val="20"/>
              </w:rPr>
              <w:t xml:space="preserve">入住伊丽莎白当地五星Kwantu Private Game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伊丽莎白-约翰内斯堡（航班待定）（如有时间市区参观）
                <w:br/>
                上午：再来一次safari追逐动物之旅（safari活动由酒店提供，一切以酒店安排为准）前往伊丽莎白港机场飞往约翰内斯堡（约2小时）。
                <w:br/>
                下午：抵达后，车览约翰内斯堡的城市建筑包括【摩天大楼】、【第一国家银行】等。前往外观2010年世界杯比赛场地，南非的“鸟巢”-【足球城】。晚餐后入住酒店。
                <w:br/>
                交通：大巴
                <w:br/>
              </w:t>
            </w:r>
          </w:p>
        </w:tc>
        <w:tc>
          <w:tcPr/>
          <w:p>
            <w:pPr>
              <w:pStyle w:val="indent"/>
            </w:pPr>
            <w:r>
              <w:rPr>
                <w:rFonts w:ascii="宋体" w:hAnsi="宋体" w:eastAsia="宋体" w:cs="宋体"/>
                <w:color w:val="000000"/>
                <w:sz w:val="20"/>
                <w:szCs w:val="20"/>
              </w:rPr>
              <w:t xml:space="preserve">早餐：酒店早餐     午餐：X     晚餐：中式餐   </w:t>
            </w:r>
          </w:p>
        </w:tc>
        <w:tc>
          <w:tcPr/>
          <w:p>
            <w:pPr>
              <w:pStyle w:val="indent"/>
            </w:pPr>
            <w:r>
              <w:rPr>
                <w:rFonts w:ascii="宋体" w:hAnsi="宋体" w:eastAsia="宋体" w:cs="宋体"/>
                <w:color w:val="000000"/>
                <w:sz w:val="20"/>
                <w:szCs w:val="20"/>
              </w:rPr>
              <w:t xml:space="preserve">入住约翰内斯堡当地四星级酒店Birchwood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约翰内斯堡-深圳（参考航班：CA868  JNBSZX  1010-0455+1 ）
                <w:br/>
                上午：酒店早餐后前往约翰内斯堡国际机场，乘飞机返回深圳。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午餐：飞机套     晚餐：飞机套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酒店参考如下：   
                <w:br/>
                约翰内斯堡四星酒店Birchwood Hotel： https://www.birchwoodhotel.co.za/ 
                <w:br/>
                约堡太阳城四星酒店：Sun City Soho Hotel ：https://www.suninternational.com
                <w:br/>
                开普勒四星酒店：Capetonian：http://capetonian.co.za/
                <w:br/>
                花园大道四星酒店Premier Hotels：https://www.premierhotels.co.za/hotels/western-cape/knysna/the-moorings/
                <w:br/>
                葡萄园区四星酒店 NH Lord Charlse Hotel：https://lordcharleshotel.com/  
                <w:br/>
                伊丽莎白五星Kwantu Private Game Lodge：https://kwantu.co.za/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4800元/人；
                <w:br/>
                3、境外司机、导游服务费（RMB1000/人）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详细见行程附件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
                <w:br/>
                1.如签证已经入签后因个人原因取消或因个人原因被拒签，如有机票及酒店等其他损失，须按旅游合同规定收取损失费用；
                <w:br/>
                2.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10.行程中有部分景点，列明入内参观，如博物馆、神殿等，如遇事故、休息、关闭维修等导致未能入内参观，则退回有关门票费用，客人不得在团归后争议投诉追讨；
                <w:br/>
                11.行程中因个人原因临时自愿放弃游览，景点门票费用、酒店住宿费用、餐费、车费等均不退还；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16.贵重物品(现金，护照等)请随身携带或寄放在住宿饭店的保险箱内，絶不可放在车上或房间内等，如有遗失旅客必须自行负责，与接待旅行社责任无关；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电子签：护照首页扫描件、资料表扫描件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2025-07-27T07:27:35+08:00</dcterms:created>
  <dcterms:modified xsi:type="dcterms:W3CDTF">2025-07-27T07:27:35+08:00</dcterms:modified>
</cp:coreProperties>
</file>

<file path=docProps/custom.xml><?xml version="1.0" encoding="utf-8"?>
<Properties xmlns="http://schemas.openxmlformats.org/officeDocument/2006/custom-properties" xmlns:vt="http://schemas.openxmlformats.org/officeDocument/2006/docPropsVTypes"/>
</file>