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河世纪跨圣诞】冰岛+丹麦+瑞典+芬兰+挪威+爱沙尼亚13天|圣诞集市|冰岛深度|极光捕猎|蓝湖温泉|黑沙滩|钻石沙滩|杰古沙龙冰湖|瓦塔纳冰川|黄金圈|塔林|览游北欧六国首都|赠游德国法兰克福|国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冰岛-德国-挪威-瑞典-芬兰-爱沙尼亚-丹麦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★全团赠送：2人共享WiFi，每人专享转换插，广州市区至深圳机场交通
                <w:br/>
                ★品质小团：不超30人团，金牌导游，0自费0购物，拒绝车销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冰岛北极虾餐|番茄农场特色餐|瑞典肉丸餐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深圳-(飞机)-法兰克福-(飞机)-哥本哈根-(大巴约40公里)-马尔默
                <w:br/>
                参考航班 CA771 SZXFRA  0005/0620  转 LH 802 FRAARN 1015/1220 （内陆航班尚未预定，仅供参考）
                <w:br/>
                ●【哥本哈根】,丹麦首都哥本哈根，这座由渔村兴起的这座“商人之港”，现已成为丹麦的商港。风姿独特景色和历史珍贵遗产，使这座濒海城市享有“北欧的巴黎”之美誉，并以“美人鱼的故乡”闻名于世。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●【哥本哈根自由活动】（游览不少于1小时）,前往哥本哈根至繁华圣诞集市，感受童话世界里浓郁的圣诞气氛，客人可选择前往选购心仪的商品。
                <w:br/>
                交通：飞机 大巴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豪华参考酒店SCANDIC MALMO CITY或同级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马尔默-(大巴约40公里)-哥本哈根-(大巴约380公里)-哥德堡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豪华参考酒店QUALITY HOTEL 11或同级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●【奥斯陆市区自由活动】（游览不少于45分钟）,奥斯陆市区自由活动。闲逛于繁华的圣诞市场，购置各式圣诞手工艺品和纪念品~。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豪华参考酒店SCANDIC FORNEBU或同级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如遇10月初蓝冰洞未开放将更改为冰川徒步）
                <w:br/>
                #B（年龄限制：出于安全考虑，8岁以下儿童不可参加蓝洞项目）。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午餐：番茄农场特色餐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斯德哥尔摩-(邮轮)-塔林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爱沙尼亚首都-塔林，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●【超豪华游轮】,搭乘波罗的海超豪华游轮，前往芬兰首都赫尔辛基，沿途尽揽两国中途群岛的迷人风光。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交通：邮轮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豪华参考酒店GLO HOTEL SELLO或同级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赫尔辛基-(飞机)-法兰克福
                <w:br/>
                参考航班：LH855 HELFRA  0655/0840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●【罗马广场】,是法兰克福老城中心，文化、历史的象征。这里最早是城市的集市中心，到中世纪时成为城市里最大的广场。也是法兰克福唯一保留中古街道面貌的广场，古罗马皇帝曾在此加冕。
                <w:br/>
                ●【法兰克福大教堂】,距今已经有600年的历史，因为神圣罗马帝国时期共有10位德国皇帝的加冕典礼在此举行所以又被称作皇帝教堂，因为帝王的原因，成为法兰克福首选旅行第一目的地。
                <w:br/>
                ●【法兰克福自由活动】（游览不少于1小时）,法兰克福市区自由活动。
                <w:br/>
                交通：飞机
                <w:br/>
              </w:t>
            </w:r>
          </w:p>
        </w:tc>
        <w:tc>
          <w:tcPr/>
          <w:p>
            <w:pPr>
              <w:pStyle w:val="indent"/>
            </w:pPr>
            <w:r>
              <w:rPr>
                <w:rFonts w:ascii="宋体" w:hAnsi="宋体" w:eastAsia="宋体" w:cs="宋体"/>
                <w:color w:val="000000"/>
                <w:sz w:val="20"/>
                <w:szCs w:val="20"/>
              </w:rPr>
              <w:t xml:space="preserve">早餐：不含早餐（内陆航班）     午餐：中式团餐     晚餐：不含晚餐（预留时间自由活动）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11:45/06:25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3.用餐：行程中标注所含9次早餐和16次正餐，其中升级1次冰岛番茄农场特色餐，1次冰岛酒店特色晚餐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2025-08-05T05:34:38+08:00</dcterms:created>
  <dcterms:modified xsi:type="dcterms:W3CDTF">2025-08-05T05:34:38+08:00</dcterms:modified>
</cp:coreProperties>
</file>

<file path=docProps/custom.xml><?xml version="1.0" encoding="utf-8"?>
<Properties xmlns="http://schemas.openxmlformats.org/officeDocument/2006/custom-properties" xmlns:vt="http://schemas.openxmlformats.org/officeDocument/2006/docPropsVTypes"/>
</file>