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【国庆】阿联酋6天|四大酋长国|夜海游船|沙漠冲沙|(广州CZ)行程单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YP20250729001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w:br/>
                第1天 广州-迪拜   CZ383  17:45/23:00   飞行时间约9小时15分钟
                <w:br/>
                第6天 迪拜-广州   CZ384  01:00/12:40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w:br/>
                【2025年国庆】
                <w:br/>
                1、国庆期间特别安排阿拉伯式鲜花欢迎接机仪式，开启愉快的土豪国之旅！
                <w:br/>
                2、特别安排出游三件宝：欧式双圆转换插头、颈枕、眼罩，伴您美好旅途~
                <w:br/>
                <w:br/>
                【我们不一样·欢乐加倍+++】
                <w:br/>
                迪拜最受欢迎项目：沙漠冲沙含BBQ烧烤晚餐+肚皮舞表演，乘坐越野车驰骋沙漠
                <w:br/>
                迪拜至具代表项目：夜海游船含自助晚餐+中东特色表演，尽感阿拉伯风情之夜
                <w:br/>
                奢华体验-体验乘坐凯迪拉克或GMC或同级加长版世界鼎级豪车驰骋土豪国，不留遗憾~
                <w:br/>
                <w:br/>
                【含餐无忧】（除了“DUBAI MALL当天未免拉扯浪费购物时间不含餐”外）：沙漠BBQ自助晚餐+夜海游船自助晚餐+豪华中式团餐+豪华中式小火锅+阿拉伯自助餐+海鲜手抓饭
                <w:br/>
                <w:br/>
                【温馨航空】南方航空广州直航往返迪拜，中文温馨服务，抵达即住酒店休息更舒适（可申请全国联运）
                <w:br/>
                【国际五星】升级1晚首都阿布扎比市区国际五星酒店+3晚迪拜市区国际五星酒店
                <w:br/>
                【购物殿堂】世界鼎级购物殿堂-迪拜购物中心，约50个足球场般大，尽享购物天堂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参考航班：CZ383  17:45/23:00  飞行约9小时15分钟     
                <w:br/>
                是日于起飞前至少三个小时（正常14：45）在广州白云国际机场指定地点集中办理登机手续后，搭乘南方航空直飞迪拜，迪拜时间约23：00（即北京时间次日凌晨约23：00）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迪拜—沙迦&amp;阿之曼—迪拜（单程车程约30分钟）
                <w:br/>
                迪拜—沙迦&amp;阿之曼—迪拜（单程车程约30分钟）
                <w:br/>
                <w:br/>
                早上享用所入住酒店早餐。
                <w:br/>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
                <w:br/>
                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
                <w:br/>
                参观【沙迦考古博物馆】（约20分钟），记载了当地从石器时代直到伊斯兰时代所经历过的环境变迁和文明发展，硬币、珠宝、陶器和古代武器等藏品，则反映了沙迦的贸易扩张，在这里来一次穿越时空的阿拉伯之旅；
                <w:br/>
                参观【那不达大宅博物馆】（约20分钟），原是19世纪著名珍珠商人的府邸，最初建于1845年，迷人的两层楼住宅是传统阿拉伯风格民居。
                <w:br/>
                <w:br/>
                前往被沙迦包围的阿联酋最小酋长国-阿之曼，前往【阿之曼海滨】（约10分钟），打卡美丽海岸线。
                <w:br/>
                中午返回迪拜，特别享用【海鲜手抓饭】，品尝来自阿拉伯湾的美食！
                <w:br/>
                <w:br/>
                下午特别安排【迪拜最受欢迎项目-沙漠冲沙含营地晚餐】，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早餐：酒店早餐     午餐：海鲜手抓饭     晚餐：沙漠营地BBQ自助晚餐&amp;特色表演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迪拜
                <w:br/>
                <w:br/>
                早上享用所入住酒店早餐。
                <w:br/>
                <w:br/>
                前往扎比尔公园，网红打卡地-【迪拜之框“金相框”The Dubai Frame】（外观约15分钟），2017年完工，耗资约3亿，用18K黄金打造的世界最大、世界最奢华的露天大相框，外表全部以镀金覆盖，迪拜王储送给酋长父亲的生日礼物。
                <w:br/>
                <w:br/>
                前往【迪拜未来博物馆】（外观约15分钟），曾被《国家地理》评选为全球最美博物馆之一，由屡获嘉奖的建筑设计师肖恩·基拉设计建造，他用创新而独特的建筑语言再次刷新了当代建筑的“奇迹”。
                <w:br/>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w:br/>
                乘坐【阿拉伯特色水上的士】（约5分钟），欣赏迪拜金色海湾美丽风景。
                <w:br/>
                <w:br/>
                中午享用【{豪华}中式小火锅（餐标15美金/人）】，满足中国胃。
                <w:br/>
                <w:br/>
                车游【酋长皇宫】（因安保禁止下车及拍照，不建议在皇宫背面下车外观）。
                <w:br/>
                <w:br/>
                外观【朱梅拉清真寺】（约10分钟），迪拜最大最美清真寺。
                <w:br/>
                <w:br/>
                前往【乘坐世界最先进的无人驾驶轻轨俯瞰被评为“世界第八大奇迹”的棕榈岛】，全方位游览各式豪华建筑群，外观耗资15亿美元仿造传说失落海底古城的【被誉称为“六星级”亚特兰蒂斯酒店】。
                <w:br/>
                <w:br/>
                特别安排【夜海游船含自助晚餐+特色表演】，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早餐：酒店早餐     午餐：中式小火锅或中式团餐     晚餐：游船自助晚餐&amp;特色表演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迪拜—阿布扎比（车程约2小时）
                <w:br/>
                <w:br/>
                早上享用所入住酒店早餐。
                <w:br/>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w:br/>
                中午享用【阿拉伯特色餐】，满足味蕾新鲜追求。
                <w:br/>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w:br/>
                前往【亚斯YAS岛】，外观【世界上唯一横跨在一级方程式F1亚斯码头赛车赛道之亚斯岛酒店】，外观【全球唯一法拉利主题乐园】。
                <w:br/>
                <w:br/>
                参观【民俗文化村】人工岛（约20分钟），了解阿联酋发迹的历史，途中车游老酋长曾经居住的皇宫（因安保禁止下车及拍照），车游远眺“海湾的曼哈顿”，车游首都之门、国会大厦及文化雕塑广场。
                <w:br/>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w:br/>
                晚上享用【{豪华}中式团餐升级10菜1汤（餐标15美金/人）】，满足中国胃。
                <w:br/>
                交通：大巴
                <w:br/>
              </w:t>
            </w:r>
          </w:p>
        </w:tc>
        <w:tc>
          <w:tcPr/>
          <w:p>
            <w:pPr>
              <w:pStyle w:val="indent"/>
            </w:pPr>
            <w:r>
              <w:rPr>
                <w:rFonts w:ascii="宋体" w:hAnsi="宋体" w:eastAsia="宋体" w:cs="宋体"/>
                <w:color w:val="000000"/>
                <w:sz w:val="20"/>
                <w:szCs w:val="20"/>
              </w:rPr>
              <w:t xml:space="preserve">早餐：酒店早餐     午餐：阿拉伯特色午餐     晚餐：中式团餐   </w:t>
            </w:r>
          </w:p>
        </w:tc>
        <w:tc>
          <w:tcPr/>
          <w:p>
            <w:pPr>
              <w:pStyle w:val="indent"/>
            </w:pPr>
            <w:r>
              <w:rPr>
                <w:rFonts w:ascii="宋体" w:hAnsi="宋体" w:eastAsia="宋体" w:cs="宋体"/>
                <w:color w:val="000000"/>
                <w:sz w:val="20"/>
                <w:szCs w:val="20"/>
              </w:rPr>
              <w:t xml:space="preserve">阿布扎比国际酒店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阿布扎比—迪拜（车程约2小时）
                <w:br/>
                <w:br/>
                早上享用所入住酒店早餐。
                <w:br/>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
                <w:br/>
                <w:br/>
                【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w:br/>
                特别安排【加长版凯迪拉克或GMC或同级世界鼎级豪车驰骋于黄金世界，豪叹奢华假期】（约1小时）。
                <w:br/>
                <w:br/>
                前往【世界第一大免税殿堂：迪拜购物中心Dubai Mall】（是日抵达至约20：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其面积有50个足球场大，这里汇聚约1200家世界知名品牌商铺，自由观赏商场内的世界最大-水族馆，外观世界最高-迪拜哈利法塔。
                <w:br/>
                <w:br/>
                团队需最迟于起飞前至少3小时即约22:00抵达迪拜国际机场办理登机手续，搭乘南方航空次日凌晨01：00航班返回广州，入海关后尽享机场免税店购物乐趣（请注意登机时间，误机请自理）。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参考航班：CZ384  01:00/12:40  飞行约7小时40分钟 
                <w:br/>
                <w:br/>
                是日北京时间早上约12：40安抵广州白云国际机场，至此结束阿联酋奢华国度旅程。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四星酒店指由国际连锁集团管理，按阿联酋酒店行业规定的四星级标准修建挂牌酒店；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游船自助晚餐，沙漠营地烧烤自助晚餐。不含酒水，飞机餐除外。境外期间每天提供一瓶矿泉水。 
                <w:br/>
                4、用车：根据实际人数全程当地选用9-55座空调旅游车（保证一人一正座）。 
                <w:br/>
                5、门票：行程所列景点首道门票，不含园中园门票。 
                <w:br/>
                6、司陪：全程领队，境外中文导游+当地外籍司机服务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如若单人无法安排与同性团友入住，须补单房差共人民币3000元/人，随团款支付；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1美金=约3.67迪拉姆；1迪拉姆=约1.88人民币，1美金=约7人民币。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2025-08-05T06:00:39+08:00</dcterms:created>
  <dcterms:modified xsi:type="dcterms:W3CDTF">2025-08-05T06:00:39+08:00</dcterms:modified>
</cp:coreProperties>
</file>

<file path=docProps/custom.xml><?xml version="1.0" encoding="utf-8"?>
<Properties xmlns="http://schemas.openxmlformats.org/officeDocument/2006/custom-properties" xmlns:vt="http://schemas.openxmlformats.org/officeDocument/2006/docPropsVTypes"/>
</file>