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【巴西狂欢节·瓦尔帕莱索】AF 巴西· 阿根廷· 乌拉圭· 智利· 秘鲁26天丨9大特色餐丨狂欢节决赛门票丨游双国伊瓜苏大瀑布丨百内国家公园丨大冰川游船丨马丘比丘丨世界最南端火地岛丨亚马逊雨林丨行程单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FHXY-SA1731393854NM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南美五国26天
                <w:br/>
                百内 · 狂欢节 · 顺路走
                <w:br/>
                —— 巴塔哥尼亚的静谧，里约的热情，一趟全收 ——
                <w:br/>
                <w:br/>
                📍 【狂欢南美·静谧百内】巴西·阿根廷·智利·秘鲁·乌拉圭+百内国家公园 26天狂欢深度之旅
                <w:br/>
                <w:br/>
                南美的浪漫，一半在巴塔哥尼亚的风里，一半在里约的鼓点里。
                <w:br/>
                26天，从智利的冰川原野一路向南美腹地，省下的时间都留给风景，
                <w:br/>
                不绕路、不折返，圣保罗进、利马出，顺得刚刚好。
                <w:br/>
                <w:br/>
                这趟到底有多绝？
                <w:br/>
                ▪ 智利百内国家公园：巴塔哥尼亚"白月光"，角峰、冰川、湖泊，世界顶级的徒步圣地
                <w:br/>
                ▪ 巴西里约狂欢节：一年一度全球最疯派对，桑巴花车撞上科帕卡巴纳的海风
                <w:br/>
                ▪ 法荷航·深圳集中：圣保罗进、利马出，全程不走回头路，时间都花在风景里
                <w:br/>
                ▪ 低海拔热水镇 住1 晚，一夜好眠，再从容上马丘比丘
                <w:br/>
                ▪ 6大舒适住宿 + 9/10餐食升级：玩得野，也住得舒服、吃得讲究
                <w:br/>
                ▪ 11项特别安排，复活节岛还能一并加，解锁世界未解之谜
                <w:br/>
                <w:br/>
                【交通】法荷航往返，深圳集中出发，不走回头路
                <w:br/>
                【日期】2027年2月10日出发，正好赶上里约狂欢节档期
                <w:br/>
                【路线】圣保罗进·利马出，五国顺路串完，0折返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深圳-香港✈️阿姆斯特丹转机（飞行时间约13小时55分）
                <w:br/>
                于指定时间准时深圳蛇口码头集合，在我司专业领队带领下，前往香港国际机场，乘坐国际航班经转机点前往巴西圣保罗，夜宿航班上。
                <w:br/>
                交通：参考航班：KL888  HKGAMS  2300 0555+1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阿姆斯特丹转机✈️圣保罗（飞行时间约11小时55分）
                <w:br/>
                于当天抵达圣保罗，随后乘车返回酒店休息，倒时差。
                <w:br/>
                【圣保罗】位于巴西东南部圣保罗州，是圣保罗州的首府、巴西最大的城市，也是南美洲最大最繁华的城市、世界著名的国际大都市。
                <w:br/>
                交通：参考航班：KL791   AMSGRU  1045 1840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上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随后乘机飞往里约热内卢，抵达后乘车返回酒店，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午餐：巴西烤肉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随后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里约热内卢✈️巴西伊瓜苏
                <w:br/>
                早上乘坐航班前往巴西伊瓜苏。抵达后参观【伊瓜苏鸟园】（游览时间不少于60分钟），可以观赏到巴西国鸟金刚鹦鹉和巨嘴鸟TUCANO，火烈鸟等热带地区的品种丰富的鸟类。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
                <w:br/>
                特别安排：伊瓜苏瀑布景区西式自助特色午餐
                <w:br/>
                备注：如遇瀑布水量过大损毁栈道等特殊情况，瀑布公园内游览行程将依据园区当日现场实际情况灵活调整。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阿根廷伊瓜苏✈️布宜诺斯艾利斯
                <w:br/>
                早上乘坐飞机前往布宜诺斯艾利斯，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当天乘坐飞机前往乌斯怀亚，这里是火地岛地区（阿根廷火地岛省）的首府、行政中心。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游览时间不少于100分钟），是世界最南部的一个自然保护区，雪峰，山脉，湖泊，森林点缀其间，极地风光无限，景色十分迷人。随后乘坐航班前往卡拉法特。
                <w:br/>
                特别安排：卡拉法特古法烤全羊
                <w:br/>
                交通：参考航班：待告
                <w:br/>
              </w:t>
            </w:r>
          </w:p>
        </w:tc>
        <w:tc>
          <w:tcPr/>
          <w:p>
            <w:pPr>
              <w:pStyle w:val="indent"/>
            </w:pPr>
            <w:r>
              <w:rPr>
                <w:rFonts w:ascii="宋体" w:hAnsi="宋体" w:eastAsia="宋体" w:cs="宋体"/>
                <w:color w:val="000000"/>
                <w:sz w:val="20"/>
                <w:szCs w:val="20"/>
              </w:rPr>
              <w:t xml:space="preserve">早餐：√     午餐：卡拉法特古法烤全羊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大冰川国家公园-（车程约6小时）-纳塔雷斯港
                <w:br/>
                早上游览【大冰川国家公园】（游览时间不少于60分钟），由47个大小冰川组成，其中最著名的是PERITO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纳塔雷斯港-(约2.5小时车程) -百内国家公园-(约2.5小时车程)-纳塔雷斯港
                <w:br/>
                早餐后，乘车前往隐藏在安第斯山脉之极南端的【百内国家公园】（公园内停留时间合共不少于4小时），曾被国家地理杂志评选为“50个一生必须去的地方”之一。参观【史前磨齿兽洞穴Cueva del Milodon】（游览时间不少于30分钟）、【诺登舍尔德湖Lago Nordenskjöld】（游览时间不少于20分钟）、【萨尔托格兰德瀑布Salto Grande Waterfall】（游览时间不少于30分钟）、眺望著名的【百内三塔】，幸运的话，可以观赏到公园内的许多动物，如栗色羊驼、兀鹰等。在许多湖上都可以看到戏水的天鹅。游览结束后，返回纳塔雷斯港，入住酒店休息。
                <w:br/>
                温馨提示：百内国家公园天气多变，行程景点会因实际天气情况及道路情况作调整。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纳塔雷斯港-（约3.5小时车程）-蓬塔阿雷纳斯✈️圣地亚哥
                <w:br/>
                早上前往蓬塔阿雷纳斯，路途中可欣赏南美南端自然风光。乘坐飞机前往圣地亚哥。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圣地亚哥-（车程约30分钟）酒庄之旅（车程约1小时30分钟）-瓦尔帕莱索-（车程约2小时）圣地亚哥
                <w:br/>
                今天我们将驱车前往距圣地亚哥120公里外的具有“海上葡萄园”和“天堂之路”的美称的南美太平洋岸的重要港口-【瓦尔帕莱索】。途中，我们将前往智利著名的【VALMOND酒庄】，品尝一杯葡萄酒，了解智利葡萄酒的特点和历史（游览时间不少于30分钟）。
                <w:br/>
                随后抵达瓦尔帕莱索，乘坐并体验这历史悠久的【有轨缆车+观景平台】（游览时间合共不少于30分钟），1996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乘坐缆车，抵达观景平台。
                <w:br/>
                随后到达港口（军港及货港）岸边观看停泊在港湾的各种智利军舰（停留时间不少于30分钟），参观【工艺品市场】（游览时间不少于30分钟）。继续前往海滨花园城市【威尼亚】，威尼亚市有海上葡萄园之称，因城市位于太平洋沿岸及市内建设很多面积广大的花园而得名。沿着海边欣赏10里长滩、海喷黑白岩、海豹礁后，去威尼亚市中心观唯一的一尊从复活节岛运来的【复活节岛人头像】（停留时间不少于15分钟）。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午餐：瓦尔帕莱索特色海鲜面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缆车登顶（缆车+观景平台游览时间合共不少于45分钟）。1908年开始在山顶竖立了圣母像。圣母像铸于法国，高14米，重36吨，是圣地亚哥的主要标志。随后前往【Costanera Centre商场】（停留时间不少于60分钟）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游览时间不少于30分钟），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游览时间不少于30分钟）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注意：如果遇上国家美术馆临时关闭，则会改为记忆与人权博物馆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圣地亚哥市区精华游：【外观总统府】、【武器广场】、建立于西班牙殖民时代的【外观圣地亚哥大都会主教座堂】、【外观中央邮局】、【圣露西亚公园】(圣地亚哥发源地)（圣地亚哥市区精华游游览时间合共不少于45分钟）。随后前往机场，飞往利马，抵达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的考古发掘中心，被评为世界新七大奇迹之一。登上古迹，呈现在你眼前的是群山峻岭间的宏大建筑群， 这里设计合理严谨，构造科学，布局巧妙，不得不说古老的印加人也许存在着某种特异功能。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库斯科利马-皮斯科（车程约4小时）
                <w:br/>
                乘机飞往利马，随后沿沙漠海岸公路前往皮斯科小镇，抵达后送往酒店休息。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利马✈️巴黎转机  （飞行时间约12小时25分）
                <w:br/>
                早上乘车利马市区精华游（游览时间合共不少于90分钟）：【武器广场】、【外观总统府】、【外观利马主教座堂】、【外观圣马丁广场】、【地画公园】、【爱情公园】。随后乘车前往机场，乘坐航班前往经巴黎转机飞返香港。
                <w:br/>
                交通：参考航班：AF501  LIMCDG  1920  1345+1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巴黎转机✈️香港（飞行时间约12小时15分）
                <w:br/>
                当天转机飞返香港，于次日抵达香港。
                <w:br/>
                交通：参考航班：AF188  CDGHKG 2330 1845+1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香港-深圳
                <w:br/>
                晚上抵达香港国际机场后，乘车返回深圳，散团，结束此次旅程。
                <w:br/>
                特别说明：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火地岛国家公园、科洛尼亚船票、百内国家公园、MARAS盐田、MOROY梯田、马丘比丘观光火车票及景区门票、鸟岛游船，伊基托斯游船）；
                <w:br/>
                6.9大特色餐：传统特色巴西烤肉，里约特色巴西菜，伊瓜苏瀑布景区西式自助特色午餐，卡拉法特古法烤全羊，瓦尔帕莱索海鲜面，印加庄园酒店三道式晚餐，秘制羊驼肉风味餐，皮斯科传统地道秘鲁菜，伊基托斯雨林酒店风味餐；
                <w:br/>
                7.赠送阿根廷大冰川1小时游船（由于是赠送项目，如因航班等不可抗力因素导致无法乘坐游船，费用不退）； 
                <w:br/>
                8.乌鲁班巴升级入住17世纪印加庄园五星酒店，利马升级1晚国际连锁品牌5星酒店；
                <w:br/>
                9.价值30万中国人寿旅游意外保险。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4.获得签证后延期出发的游客，须按对应线路的退改政策收取少量更改费用，获得签证后取消参团的客人，须按对应线路的退改政策收取定金费用；
                <w:br/>
                6.额外游览用车超时费（导游和司机每天正常工作时间不超过10小时，如超时需加收超时费）； 
                <w:br/>
                7.行程中所列游览活动之外项目所需的费用； 
                <w:br/>
                8.单间差CNY11080.00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14.特别提醒：因不可抗力因素而额外产生费用的，均需要客人自行承担。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搭乘世界尽头窄轨观光列车，沿着旧时囚犯伐木古道深入火地岛国家公园，欣赏极地丛林与河流风光。（导游不免票）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搭乘游艇从乌斯怀亚出发，航行于阿根廷与智利交界的比格尔海峡（Canal Beagle）。沿途造访海狮岛、鸟岛，远眺闻名的世界尽头灯塔（Les Eclaireurs灯塔）；航行途中寻觅海狮、鸬鹚、海雀等极地野生动物，饱览海峡原始壮阔的极地海岸风光。（导游不免票）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2026-08-25T17:22:22+08:00</dcterms:created>
  <dcterms:modified xsi:type="dcterms:W3CDTF">2026-08-25T17:22:22+08:00</dcterms:modified>
</cp:coreProperties>
</file>

<file path=docProps/custom.xml><?xml version="1.0" encoding="utf-8"?>
<Properties xmlns="http://schemas.openxmlformats.org/officeDocument/2006/custom-properties" xmlns:vt="http://schemas.openxmlformats.org/officeDocument/2006/docPropsVTypes"/>
</file>