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中旅1号【爱达邮轮—地中海号】广州-越南真美-越南下龙湾--广州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AD2025080410ZM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下龙湾-真美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真美（越南）靠港时间：08:00 离港时间：18:00
                <w:br/>
                在欧洲人眼中，是名⽓气可媲美印尼巴厘岛的度假胜地，其水天⼀色的沙滩亦不逊于马尔代夫，有蓝天碧海之外。探访文化而被联合国列为文化遗址的古镇，置身其中体验都市人久违了的宁静！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下龙湾（蔡澜，越南）靠港时间：12:00 离港：22:00
                <w:br/>
                下龙湾位于越南社会主义共和国广宁省下龙市是典型的石灰岩喀斯特地貌海湾，占地约1553平方千米，山海风光秀丽迷人，景色似桂林山水，闻名遐迩，为旅游胜地，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10:00 靠港)
                <w:br/>
                邮轮计划将于今天回到码头，贵宾按照邮轮公司安排依次下船，告别陪伴您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4、港务悦巷1200元/人。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1、请于确认舱位需全款支付。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2026-02-12T14:26:09+08:00</dcterms:created>
  <dcterms:modified xsi:type="dcterms:W3CDTF">2026-02-12T14:26:09+08:00</dcterms:modified>
</cp:coreProperties>
</file>

<file path=docProps/custom.xml><?xml version="1.0" encoding="utf-8"?>
<Properties xmlns="http://schemas.openxmlformats.org/officeDocument/2006/custom-properties" xmlns:vt="http://schemas.openxmlformats.org/officeDocument/2006/docPropsVTypes"/>
</file>