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中旅1号【爱达邮轮—地中海号】广州南沙-日本八重山诸岛-广州南沙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AD2025080409JP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20:00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温馨提示：2026年1月7日航次预计起航时间14：00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八重山诸岛   (预计 14:00 靠港 22:00 离港)
                <w:br/>
                八重山诸岛海上名胜景点很多。海底清澈透明，遍布绚丽多彩的珊瑚，为全世界所瞩目；川平湾蓝色的海水，在冲绳也堪称第一。岛上90%的人口居住在石垣岛，石垣岛的郊外，有大片的甘蔗地，往前便是包括於茂登岳在内的山地。在这片郁郁葱葱的、有红树等热带植物的原始丛林里有着这个岛上特有的珍贵的生态系统。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15:00 靠港)
                <w:br/>
                邮轮将于下午 15：00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w:br/>
                温馨提示：2026年1月7日预计靠港时间14：00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6、邮轮上的个人消费(如：打电话、洗衣服、购物、酒吧咖啡厅、SPA等)；
                <w:br/>
                7、Wifi套餐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上述各港口的停靠及出发时间均为参考时间，具体抵离时间不排除因天气、潮汐等原因导致的变化；根据国际惯例邮轮公司
                <w:br/>
                 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乘客搭乘从中国母港出发前往日本的航线，无须办理日本签证，入境日本时船方将代为申请 “日本岸上观光登陆许可证"。根据不同国家的不同的签证要求，乘客需要自行支付办理团体旅游签证签证和个人旅游签证所需的费用。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2025-10-25T23:41:06+08:00</dcterms:created>
  <dcterms:modified xsi:type="dcterms:W3CDTF">2025-10-25T23:41:06+08:00</dcterms:modified>
</cp:coreProperties>
</file>

<file path=docProps/custom.xml><?xml version="1.0" encoding="utf-8"?>
<Properties xmlns="http://schemas.openxmlformats.org/officeDocument/2006/custom-properties" xmlns:vt="http://schemas.openxmlformats.org/officeDocument/2006/docPropsVTypes"/>
</file>