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【黄腾峡】清远1天行程单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KH-20250816SP0213726638-0.15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出发集合地点：
                <w:br/>
                上午8:30地铁5号线 猎德C出口上车（具体时间敬请以导游通知为准）
                <w:br/>
                上午8:45地铁2号线 三元里A2出口上车（具体时间敬请以导游通知为准）
                <w:br/>
                上午09:20地铁站9号线  广州北A出口（具体时间敬请以导游通知为准）
                <w:br/>
                统一下车点：三元里地铁站附近下车、广州北（实际情况按照导游安排）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挑战华南玻璃廊桥巅峰巨作，华南玻璃廊桥巅峰巨作；＂云端悬廊，独步天下＂——黄腾峡天门悬廊
                <w:br/>
                ★河道经专家精心设计，保留其原始风貌;
                <w:br/>
                ★ 河道貌岸然落差大，河道长而陡，刺激游客的感官;
                <w:br/>
                ★ 漂流水质清澈见底;峡谷烟雨弥漫，彩虹常见，更具神秘感受;
                <w:br/>
                ★ 黄腾十八瀑，回归自然，一步一景；
                <w:br/>
                ★ 漂流途中可观看壮丽瀑布，奇石险峰;
                <w:br/>
                ★ 漂流橡皮艇经改良设计，安全，舒适。
                <w:br/>
                ★ 体验真人CS，户外运动、军事模拟类、真人版吃鸡。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出发—真人CS—午餐自理—黄腾峡景区—返程
                <w:br/>
                08:30-10:00 早上游客于以上指点地点集合，前往中国优秀旅游城市—清远。
                <w:br/>
                10:00-11:00 前往参加【水晶弹野战】（子弹200发），野战是模仿军事体验，军事娱乐的拓展和户外枪战的仿真游戏。为更真实的模拟现场体验，我引进的是专业化的军事装备M16三代电动连发水弹枪和军装迷你服。我们现场布置是模仿现代军事场地，尽量的还原呈现真实的场景。让你在真实的模拟战斗环境下会考验你的团队和领导的能力，在不断变化的战斗环境考验你的临场反应。在这里可以给你体验你英雄梦想或特种兵，在这可以让你体验穿梭在弹林的刺激，也可以作为一种娱乐放松方式，在运动当中创新，在激烈的竞争中提高团队合作。真人野战是一种集运动与游戏于一体，紧张刺激的高新科技娱乐活动。【备注】野战为赠送项目，如当天野战基地人流量过大，或因暴雨等不可抗因素游玩不了，不退门票。
                <w:br/>
                <w:br/>
                11：30-12：30午餐自理(自理，约1小时）
                <w:br/>
                12：30-16：00 前往【黄腾峡生态旅游区】是国家 AAAA 级旅游景区，漂流行业龙头企业，位于清远市清城区，距离市中心仅 3.8 公里。凭借惊险刺激的漂流体验和优越的生态环境，黄腾峡漂流在业内享有“漂流之王”和“小九寨”的美誉，也被广大游客高度评价为中国“最具吸引力、最生态、最刺激、最好玩”的漂流项目。
                <w:br/>
                可选择参观有全国“漂流之王”之称的【黄腾峡漂流】位于清远市清城区，被冠以漂流之乡“漂流之王”的称号勇士漂需用时约70分钟，猛士漂需用时约90分钟，全程漂约2.5小时，将会享受到翡翠三叠、神龙赐水、银珠落玉盘、曲水回环、群龙戏水、双龙出海等景色怡人的乐趣
                <w:br/>
                【天门玻璃悬廊】，由2018 年开始，黄腾峡景区斥资 2.68 亿元，在峡谷的险峻山体上，倾力打造了集声、光、玻璃、水瀑于一体的超级玻璃桥廊项目——天门悬廊，目前成为广东省内唯一的玻璃悬廊。天门悬廊由三个钢混结构的巨型立柱支撑，外观如同双球拍交叉立于高山之上，直指云天，被广大游客形象的称为“大球拍”。悬廊整体由山体伸出直线长度达 368 米，仅最外侧单柱悬挑的环形悬廊长度既达 168 米，是美国科罗拉多大峡谷的 8 倍。旅客前往玻璃廊桥，绝大部分是为了获得惊险刺激的高空体验，而是否足够惊险刺激则取决于廊桥的高度。黄腾峡天门悬廊最外侧处于漂流河道上方，离地垂直高度达 500 米，此高度是广东目前玻璃廊桥同类产品的 4-5 倍。震憾的高空落差，带给游客无限的惊险体验，真正达到一步惊心，步步惊心，沿途可观赏好汉坡、浪漫花溪谷（水拱长廊）、黄腾十八瀑、中华第一仿真龙等特色网红景点。
                <w:br/>
                <w:br/>
                【黄腾十八瀑】（原路返回）以 360 度视角观赏天门悬廊世界最大的环形瀑布为主。十八瀑沿下山之路陆续可见，山中水流借山体之势顺流而下形成十八处瀑布观赏景观，各处瀑布水流急缓、高低不一，独具特色。沿山道而下，可近距离感受每处瀑布带来的水景盛宴，山水清澈、飞珠四溅、野花盛开、壮观迷人，若三五好友同行，水声和笑声交融在山林美景之中， 实在让人神往。
                <w:br/>
                <w:br/>
                【高山滑车】（自费）依靠地心吸引力加速从高山下滑，感受"草上飞"的飞驰感觉。滑道全长1.8公里，也是亚洲最长的山道滑车旅游项目。小巧的滑车可乘坐一人，每台有3个轮子，通过地心吸引力从高山上沿着跑道下滑，完全不需要电力驱动，独特设计的刹车器，允许驾驶者自行驾御速度，欢乐自在。
                <w:br/>
                <w:br/>
                【高空观景缆车】是一个全新的,一年四季都对外开放的新增项目。乘坐高空缆车到达海拔480多米的二帽山顶，一年四季，郁郁葱葱，心旷神怡。1100多米长的索道垂直高度为180米。配合有4个座位的吊箱，每小时可运送240人。到达二帽山顶整个黄腾峡景区全貌，清远市区之清山绿水的美丽景色都一览无遗。
                <w:br/>
                 以上行程景点按游客选定套餐游览。
                <w:br/>
                17:00  统一乘坐大巴返回广州温馨的家园（回程时间视当天情况而定）。
                <w:br/>
                （由于黄腾峡在暑期及节假日人数众多，排队时间长，无法根据规定时间回程，如果预定当天的机票、火车票、其他行程的，需要自行决定和注意，如果耽误无法申请赔偿，如有上述安排的建议放在第二天）。
                <w:br/>
                ✿▬▬▬▬▬▬▬以上行程具体时间以导游当天安排及交通情况为准。▬▬▬▬▬▬▬▬✿
                <w:br/>
                如遇此团报名人数少于成团人数，我社将安排与清远一天的团拼车出发，请知悉，谢谢！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1、车费：旅游空调大巴接送（保证1人一正座）      
                <w:br/>
                2、门票：（根据报名的项目安排门票）；
                <w:br/>
                3、导游：优秀导游服务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1、个人其他消费，景区内自设的购物商铺、娱乐等项目，属于旅游者个人消费行为，如产生纠纷或损失，本直通车不承担责任。
                <w:br/>
                2、本直通车不含个人意外险，建议客人自行购买或由组团社代买。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收客时请提前咨询本社确认车位；
                <w:br/>
                2、 报名确认传真时请提供游客姓名、手机号；
                <w:br/>
                3、 确定日期出游后不可更改或取消（除遇不可抗力因素），恕不退款！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1、游客出游前一天晚上21：00前，导游发短信通知游客上车地点的核实信息。  
                <w:br/>
                2、注：患有心脑血管等疾病人士，孕妇和残疾人；男60岁（含）/女55岁（含）以上长者、勇士漂1.2米以下、猛士和全程漂1.4米以下禁止漂流，不宜漂流、敬请注意。
                <w:br/>
                3、手抱婴儿、70岁以上老人（含70岁）、患有精神疾病、心脏病、高血压、恐高症及醉酒和其他不适宜游览的游客，谢绝上桥/平台游览；
                <w:br/>
                4、严禁携带尖锐物品、钝器、照相机、无人机、易燃、易爆等危险物品上桥/平台；除小尺寸随身包（钱包、手包、腰包）与手机外，大件行李一律不得随身携带；
                <w:br/>
                5、赤脚、穿高跟鞋、手持拐杖、乘坐轮椅以及金属钉鞋不得上桥/平台，为了保障观光体验，保护桥/平台面玻璃光滑，请先穿上为您准备的专用鞋套；
                <w:br/>
                6、听从工作人员指挥排队上下桥/平台，不得拥挤、争抢，打闹、追逐、跳跃、抛物，请勿在上下桥/平台上玩水嬉戏，不得斜靠在栏杆上，以防身体倾斜，发生意外；
                <w:br/>
                7、玻璃桥/平台严禁吸烟；；带小孩的游客，请随时照看好孩子，注意安全。
                <w:br/>
                8、雨雾天气景区或将暂停开放，请及时办理退票及改期手续。紧急情况发生时，请您保持冷静，听从工作人员的指挥，有序撤离到安全地带；
                <w:br/>
                1、请按照景区、景点的指示路线行走，不要穿越围栏之外；徒步山路，请扶好沿途围栏，禁止做出危险行为动作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2026-05-03T02:35:56+08:00</dcterms:created>
  <dcterms:modified xsi:type="dcterms:W3CDTF">2026-05-03T02:35:56+08:00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