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【金秋双节盛宴】清远3天|阳山板栗丰收节|连南银杏节|观天泉瀑布行程单</w:t>
      </w:r>
    </w:p>
    <w:p>
      <w:pPr>
        <w:jc w:val="center"/>
        <w:spacing w:after="100"/>
      </w:pPr>
      <w:r>
        <w:rPr>
          <w:rFonts w:ascii="宋体" w:hAnsi="宋体" w:eastAsia="宋体" w:cs="宋体"/>
          <w:sz w:val="20"/>
          <w:szCs w:val="20"/>
        </w:rPr>
        <w:t xml:space="preserve">【金秋双节盛宴】清远3天|阳山板栗丰收节|连南银杏节|观天泉瀑布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YW1755504101eO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越秀公园地铁C出口
                <w:br/>
                番禺广场地铁E出口
                <w:br/>
                体育西地铁(市区内10人以上可以指定上车点)
                <w:br/>
                <w:br/>
                佛山出发: 佛山五区均有上车点 (禅城/南海/顺德/三水/高明)
                <w:br/>
                注意：出发前一天晚上没有收到导游短信，客人需要联系旅行社。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板栗丰收季·尖果带回家！
                <w:br/>
                →全民体验敲板栗乐趣！亲手采摘，感受丰收喜悦。
                <w:br/>
                →每人赠送1斤新鲜阳山板栗带走！把秋日的甜蜜带回家。
                <w:br/>
                国际摄影圣地·银杏初黄醉人！
                <w:br/>
                →打卡「万山朝王」石漠公园！史诗级喀斯特峰林奇观。
                <w:br/>
                →沉醉百亩银杏林初开胜景！金叶摇曳，随手一拍即大片。 
                <w:br/>
                高山真温泉·养生无限泡！
                <w:br/>
                →升级入住高山温泉度假村！尽享静谧山居。
                <w:br/>
                →无限次畅泡“天泉温泉”！南药养生汤池，体验空中无边际温泉奇观，俯瞰群山，云雾缭绕。探秘仙境·震撼视觉！
                <w:br/>
                →穿越峡天下七彩溶洞！光影迷离，如梦似幻，震撼如入仙境。
                <w:br/>
                →登临观景台！将“万山朝王”的壮阔尽收眼底。
                <w:br/>
                网红打卡·瑶乡风情！
                <w:br/>
                →漫步秤架瑶乡网红「一生一世」风雨廊桥！寓意美好，景色绝佳。
                <w:br/>
                →免费体验瑶服换装旅拍！化身瑶族儿女，留下独特民族风情记忆。山野溯溪·清凉透心！
                <w:br/>
                →畅玩第一峰河滩谷玻璃水溯溪！水质清澈见底，源自高山，清凉消暑，野趣十足。
                <w:br/>
                尊享品质住宿！
                <w:br/>
                →【重本入住】银鼎级主题酒店·广东瑶族文化大酒店（瑶山阁）！沉浸式感受瑶族文化魅力。
                <w:br/>
                →免费畅玩酒店水上乐园！
                <w:br/>
                消暑娱乐与民俗体验两不误！舌尖上的旅程：品尝地道阳山、连南特色美食，风味十足！超值赠送：每人1斤阳山板栗！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集中出发→万山朝王观景台/一生一世廊桥→午餐自理→下午银杏节开幕式—游园活动——晚餐—瑶族篝火晚会
                <w:br/>
                →于指定地点集合，一路欢唱前往广东省清远市连南瑶族自治县——全国唯一的八排瑶族聚居地（约2.5小时）
                <w:br/>
                <w:br/>
                →后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w:br/>
                【万山朝王“一生一世”玻璃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w:br/>
                →午餐自理
                <w:br/>
                <w:br/>
                →前往参观连南【万山朝王国家石漠公园】，国家石漠公园里种植的数百亩银杏林，迎来观赏期，片片银杏，铺满公园小道，洒落衣角像是流动的海洋，伴着徐徐清风，发出沙沙响声，充满浪漫气息。目前该园已投入1.3亿多元建设，科普宣教中心、森林步道、“1314”廊桥等景观。此外，馆内借助石漠化特色景观与现代科技的手段，科普岩溶地质知识和石漠化治理知识等，公园位于三排对面的千余座石山，天然形成群山俯首，恭躬油岭“盘古王山”称臣的壮观画面，被誉为“万山朝王”。背朝东北，面朝西南，组成山峰连绵成群的壮观画面，在这蜿蜒起伏的群山中。千姿百态的峰峦，虚无缥缈的云海，莽莽苍苍的森林，构成了一幅幅多彩的山水风景画。目之所及，都是惊艳！群山拔地而起，独立成峰，千姿百态，既有八百罗汉朝拜盘古王的庄重礼仪，又有万马奔腾的磅礴气势，人少景美。（银杏园9月13日开园，属于季节性产品、以实际观赏为准，谢谢！）
                <w:br/>
                <w:br/>
                15：00-17：00游园（不含景区内二次消费娱乐项目有：古代体育项目蹴鞠、礼射、木射、捶丸、投壶、自行车自驾、观光车观景、瑶族服饰打卡）园区设立两个表扬场地不定期表演（银杏栈道中间位置、教育径出口驿站门口）
                <w:br/>
                <w:br/>
                17:20-18:00参观万山朝王观景平台和一生一世廊桥，拍照打卡。
                <w:br/>
                <w:br/>
                18:00晚餐
                <w:br/>
                <w:br/>
                19:30-21:30 参加《篝火晚会》,瑶山篝火点燃，牛角铜锣鸣响，舞台中央点燃篝火，配以星空与山野背景的旁白渲染氛围，瑶族青年持长鼓、着盛装，展现热情迎宾场景；民歌演唱，以原生态唱法传递瑶族情感，非遗民俗体验瑶族婚俗表演：国家级非遗项目，演员展示对歌、接亲、拜堂等环节，篝火狂欢，全体演员邀请观众手拉手围篝火跳瑶族圈舞，专业领舞教学简单动作，在《瑶族舞曲》伴奏中落幕，篝火渐熄，燃放烟花。
                <w:br/>
                <w:br/>
                →入住银鼎级文化主题酒店—【广东瑶族文化大酒店】瑶山阁，酒店集休闲娱乐、康养度假、文化体验于一体，让您感受瑶族独特的风俗习惯，体验不一样的民族风情，酒店位于广东省清远市连南瑶族自治县--全国唯一的八排瑶族聚居地。酒店建筑设计融入瑶族无素，彰显了瑶族千年传承的文化气息。具有浓郁的瑶族特色。舒适客房，将传统与现代设计风格的完美结合，为您提供舒适的住宿体验。宽敞的空间和优雅的装饰，让您感受到宾至如归的温馨。酒店水上乐园设有标准成人游泳池、儿童游玩区，休闲区，彩虹滑滑梯、冲浪池、攀爬架和热门打卡海盗船等娱乐设施供游客挑战。为您和家人提供多样选择，带来轻松惬意的畅游空间。《独家赠玩：水上乐园（早上9：00-晚上21：00）其中：9：00-12：30只开放泳池；不玩不退，此属酒店赠送配套）》
                <w:br/>
              </w:t>
            </w:r>
          </w:p>
        </w:tc>
        <w:tc>
          <w:tcPr/>
          <w:p>
            <w:pPr>
              <w:pStyle w:val="indent"/>
            </w:pPr>
            <w:r>
              <w:rPr>
                <w:rFonts w:ascii="宋体" w:hAnsi="宋体" w:eastAsia="宋体" w:cs="宋体"/>
                <w:color w:val="000000"/>
                <w:sz w:val="20"/>
                <w:szCs w:val="20"/>
              </w:rPr>
              <w:t xml:space="preserve">早餐：费用不包含     午餐：费用不包含     晚餐：费用包含。   </w:t>
            </w:r>
          </w:p>
        </w:tc>
        <w:tc>
          <w:tcPr/>
          <w:p>
            <w:pPr>
              <w:pStyle w:val="indent"/>
            </w:pPr>
            <w:r>
              <w:rPr>
                <w:rFonts w:ascii="宋体" w:hAnsi="宋体" w:eastAsia="宋体" w:cs="宋体"/>
                <w:color w:val="000000"/>
                <w:sz w:val="20"/>
                <w:szCs w:val="20"/>
              </w:rPr>
              <w:t xml:space="preserve">【广东瑶族文化大酒店】瑶山阁双人房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自助早餐→峡天下→板栗丰收节(每人赠送1斤带走)→午餐自理→风雨廊桥→广东第一峰高山温泉度假村→晚餐→住高山温泉度假村
                <w:br/>
                8：00丰盛自助早餐
                <w:br/>
                <w:br/>
                9：00参观【峡天下景区】（含景区大门票，不含景区内二次消费项目），景区依托广东境内罕见的喀斯特峡谷群、峰丛地貌、悬崖绝壁、天然河道和神秘溶洞等自然资源，着力打造国内一流的自然风光和极限体验生态旅游景区。欲登云天渡（因个人自身因素不含天云渡玻璃桥，自费128元/人）可乘坐景区飞天魔毯登上光明顶（自愿自费30元/人）天云渡玻璃桥长588米、高488米，为世界最长最高的玻璃吊桥，堪称世界奇迹！跨过天云渡到达缥缈峰，可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自愿自费30元/人）下山，天龙滑道长888米，丛林穿越，惊险刺激。
                <w:br/>
                【燕窝洞】形成于2000万年前的燕子岩（大门票包含）天然洞穿，洞口高约200米，宽约80米，鬼斧神工般的天门奇观，视觉特别震憾，令人叹为观止，为国内罕见。因到春夏之交有数万只金丝燕在洞内驻巢，所以当地老百姓又将天镜山取名为燕子岩。金丝燕窝为燕窝中的极品，引当地人搭竹竿架天梯冒险采摘，现在仍遗留很多竹梯悬挂于绝壁之上。（电瓶车自费20元/人）
                <w:br/>
                <w:br/>
                10：30前往《板栗园》，岭背镇盛产板栗，至今已有300多年的种植历史。该镇板栗种植面积已达1.31万亩，是名副其实的“板栗之乡”，出产的板栗品质优良，生吃甜而爽脆，熟食绵而甘香。阳山板栗品种分为油栗、香栗、木栗三种，但以油栗为贵。只要吃过一颗炒熟了的阳山板栗，我保你又尝到了食物中特别是栗子中一种新的味道，这种味道将终生在你大脑中萦绕，在舌尖上转动，调动你的味蕾，让你口水顺着牙缝、舌根、舌尖四溢横流!有一种乐趣来自带刺的水果板栗，捡的的乐趣，剥的是童年回忆，吃不吃不重要，享受过程，都说：秋天一定要打一次板栗，因为有很好的寓意，栗尽一生，不离不弃，板栗采摘方式很奇特，不用“摘”而是“打”，撑着竹篙不停敲打树梢，不一会树下散落着裹着坚硬小刺额板栗，把一个个婴儿拳头般大小的板栗捡进麻袋里，恍惚间回到了那个无忧无虑的童年，回归自然放肆撒野，去山里体验打板栗吧。
                <w:br/>
                <w:br/>
                12：00午餐自理
                <w:br/>
                <w:br/>
                13：30参观《秤架瑶族乡风雨廊桥》，为秤架乡府全域旅游项目风雨廊桥，是阳山到第一峰的必经之路；秤架英明风雨桥就是这样凝结众人之力搭建而成，秤架英明风雨桥全长89.8米，桥宽7.6米。桥的下半部分为钢筋水泥结构，上半部分为全杉木结构，总投资260多万元。桥面木结构部分：落地柱204个，长短瓜386个，雕花吊瓜（柱）178个，雕刻龙头68个，抬梁24根，大小串枋1280块，桁条1082根。五座桥亭，28间桥廊。正中亭为五星重檐，六角攒尖顶，高10.08米；两边亭为四层重檐，四角攒尖顶，高8米；两头亭为四层重檐，歇山顶，高8米。屋面飞檐翘角80个，宝葫芦3串，小青瓦20万块。风雨廊桥整个建筑不用任何金属物附加固定，全以椎卯连接，穿斗排列，浑然一体，做工精致，造型美观大方。风雨廊桥把观音禅寺、英明古街连接，夜景亮化景观轮廓勾勒清晰美艳、气势磅礴更是一绝（游览时间约20分钟）。
                <w:br/>
                <w:br/>
                14：30随后乘车前往第一峰天泉温泉渡假村
                <w:br/>
                <w:br/>
                15：00畅玩《广东第一峰的河滩谷玻璃水》，这里的溪水来自高山，清澈见底，如同玻璃一般透明，因此被称为“玻璃水”，是夏日里的一抹清凉。溪水潺潺，清澈的水流在玻璃水面上欢快地流淌，仿佛在诉说着大自然的故事。坐在水坝边听流水叮咚，脚丫浸入沁凉溪水，暑气瞬间消散，解锁童年限定快乐，西瓜饮料丢进溪水“冰镇”，一口咬下夏天的味道，与好友分享冰饮，山水间慢享慵懒时光；
                <w:br/>
                <w:br/>
                15:30入住第一峰温泉度假村豪华双人间，这里远离人声鼎沸的城市，面朝森林，向山而栖，山野、河流、晚霞、星空，满足你对森林里的温泉酒店一切想象，感受最淳朴的生活方式、呼吸最新鲜的空气，坐着聊聊天发发呆，找到人与自然最惬意的关系；
                <w:br/>
                <w:br/>
                16：30传统服装体验：传统民族文化不是高高在上，用一件瑶服，解锁属于你的旅游高光时刻（免费体验1小时瑶服换装）
                <w:br/>
                <w:br/>
                17：30晚餐《板栗双鸡双鱼盛宴》菜单：《汤品：滋补老火靓汤、主菜：香栗啫啫阳山鸡 1 只（卡式炉平底锅呈上）、栗香葱油鸡1 只、清蒸泉水瘦身鱼/条、豉汁蒸鲶鱼/例、特色菜：栗子焖排骨/例、栗子淮山焖花肉/例、素菜：红烧石膏豆腐/例、肉松榄菜爆豆角/例、蒜蓉时蔬/例、主食：七拱米饭、阳山麦羹》
                <w:br/>
                <w:br/>
                18：30篝火音乐会：激情派对,山谷篝火音乐SHOW,  KTV任唱没有束缚只有欢笑！20：00后自由浸泡广东海拔最高的高山温泉“第一峰高山温泉”。在群山环抱之中，鸟语花香之下，水从崖石涌出，清澈的高山苏打泉水每天可开采1000立方米，水温高达51℃。浸泡其中，仰望山景听鸟鸣，嗅花香，享尽原始森林洗礼，身心疲倦尽放松；畅游空中无边际温泉池、21℃山泉水泳池。
                <w:br/>
                交通：汽车
                <w:br/>
              </w:t>
            </w:r>
          </w:p>
        </w:tc>
        <w:tc>
          <w:tcPr/>
          <w:p>
            <w:pPr>
              <w:pStyle w:val="indent"/>
            </w:pPr>
            <w:r>
              <w:rPr>
                <w:rFonts w:ascii="宋体" w:hAnsi="宋体" w:eastAsia="宋体" w:cs="宋体"/>
                <w:color w:val="000000"/>
                <w:sz w:val="20"/>
                <w:szCs w:val="20"/>
              </w:rPr>
              <w:t xml:space="preserve">早餐：费用包含     午餐：费用不包含     晚餐：费用包含   </w:t>
            </w:r>
          </w:p>
        </w:tc>
        <w:tc>
          <w:tcPr/>
          <w:p>
            <w:pPr>
              <w:pStyle w:val="indent"/>
            </w:pPr>
            <w:r>
              <w:rPr>
                <w:rFonts w:ascii="宋体" w:hAnsi="宋体" w:eastAsia="宋体" w:cs="宋体"/>
                <w:color w:val="000000"/>
                <w:sz w:val="20"/>
                <w:szCs w:val="20"/>
              </w:rPr>
              <w:t xml:space="preserve">第一峰温泉度假村豪华双人间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自助早餐→天泉瀑布→午餐（自理）→广九豆工坊→回程
                <w:br/>
                8：00酒店自助早餐
                <w:br/>
                <w:br/>
                9：00参观绿色隧道及负离子品氧区—【天泉瀑布观赏区】。天泉瀑布悬于山头，如银河落九天，四周绝壁奇石，美不胜收。 顺瀑流而下，夜丁香，山核桃，丹竹等稀有树种遮天蔽日，林声涛吼；峡谷的亭廊，木桥、栈道，更让您增添几分游兴。这里的曲径通幽，漫步其间，心旷神怡，正如白居易诗中说：更忙无苦吟闲乐，恐是人间自在天。原始森林 茂密，溪流四季不断，深潭瀑布众多，珍稀植物繁多，每立方厘米负离子含量 10.5 万个，被誉为为"天然氧吧"
                <w:br/>
                <w:br/>
                12：00午餐（自理）
                <w:br/>
                <w:br/>
                13：30参观【广九豆腐工厂】 非遗体验-古法豆腐 ，了解豆腐的营养价值和文化背景；学习九龙豆腐的制作原理 和工艺流程；传承人手把手教你制作九龙豆腐、扯铁锅柴火腐竹 ，传承非遗文化。现场还可以品尝采用传统手工制作工艺制作演变而成的各类豆制品美食。不仅让游客感受到古法做豆腐的全过程，体验手工磨豆腐。现炸豆浆糍、豆腐卜点灵魂酱汁、豆腐花（每人一碗），任君品尝。14:30返程，结束愉快的行程，返回温馨的家。
                <w:br/>
              </w:t>
            </w:r>
          </w:p>
        </w:tc>
        <w:tc>
          <w:tcPr/>
          <w:p>
            <w:pPr>
              <w:pStyle w:val="indent"/>
            </w:pPr>
            <w:r>
              <w:rPr>
                <w:rFonts w:ascii="宋体" w:hAnsi="宋体" w:eastAsia="宋体" w:cs="宋体"/>
                <w:color w:val="000000"/>
                <w:sz w:val="20"/>
                <w:szCs w:val="20"/>
              </w:rPr>
              <w:t xml:space="preserve">早餐：费用包含     午餐：费用不包含。     晚餐：费用不包含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1、景点：景点第一道大门票
                <w:br/>
                2、住宿：1晚瑶族文化酒店瑶山阁+1晚广东第一峰高山温泉度假村，单出需补房差240元/床；
                <w:br/>
                3、用餐：全程含2正2早餐（酒店含中式自助早餐，正餐是住宿套票已含不用无费用可退）。
                <w:br/>
                4、导游：提供导游服务
                <w:br/>
                5、购物：全程纯玩。
                <w:br/>
                6、交通：根据实际人数安排33-53座旅游空调车，保证一人一个正座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2025-09-09T21:12:58+08:00</dcterms:created>
  <dcterms:modified xsi:type="dcterms:W3CDTF">2025-09-09T21:12:58+08:00</dcterms:modified>
</cp:coreProperties>
</file>

<file path=docProps/custom.xml><?xml version="1.0" encoding="utf-8"?>
<Properties xmlns="http://schemas.openxmlformats.org/officeDocument/2006/custom-properties" xmlns:vt="http://schemas.openxmlformats.org/officeDocument/2006/docPropsVTypes"/>
</file>