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【梦幻胡杨】西北银川进敦煌出三飞7天 | 银川贺兰山源石酒庄怀远夜市 | 览山公园 | 西部梦幻大峡谷 | 额济纳旗胡杨林大景区1-8道桥 | 弱水胡杨林 | 黑水城怪树林 | 居延海日出 | 鸣沙山月牙泉 | 敦煌莫高窟 | G7京新高速行程单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SD-20250818-S6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银川市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“不留遗憾”【联游宁+甘+内蒙，金秋胡杨林】充足摄影时间 惊艳西北醉美时光
                <w:br/>
                ★ 塞外寻秋 千年守望 三千载不问归期 遇见便是惊喜~
                <w:br/>
                ▲ 【源石酒庄】贺兰山山脚的葡萄酒庄，黄金地带的葡萄酒产区
                <w:br/>
                ▲ 塞上江南的古罗马斗兽场【览山公园；
                <w:br/>
                ▲ 全天尽兴游玩额济纳旗5A级胡杨林【额济纳旗胡杨林景区】，张艺谋{英雄}拍摄取景地 一道桥平和 二道桥迷人 三道桥斑斓 四道桥奇幻 五道桥壮观 六道桥无垠 七道桥独特 八道桥多元
                <w:br/>
                ▲ 【西部梦幻大峡谷】融合雅丹地貌与丹霞地貌为一体，记录百万年的地址演化过程
                <w:br/>
                ▲ 【弱水金海湾胡杨林】欣赏沙漠、神水、胡杨三者天然结合的自然景观； 
                <w:br/>
                ▲ 奇姿百态：探秘【怪树林】，赏枯萎后的胡杨或立或卧，有似夫妻恩、恋人相依；有似将军岿然屹立……生动逼真，感受大漠独有的苍茫孤寂之美。
                <w:br/>
                ▲ 【居延海】“大漠孤烟直，长河落日圆”的灵感地。日出时分，阳光洒在水面，波光粼粼，成群的鸥鸟贴着水面飞行，打破平静。周边大片芦苇随风摇曳，像是给大地铺上了金色绒毯。
                <w:br/>
                ▲ 嗨玩沙漠神泉-【鸣沙山月牙泉】体验攀登沙山之巅的乐趣，俯瞰【沙漠之眼】的神奇，静坐黄沙之上，听悠悠驼铃诉说千年的故事。
                <w:br/>
                ▲ 欣赏中国四大石窟之一的【莫高窟】，探秘泥塑构建的佛教艺术宝库，解密丝路文化艺术。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广州-银川
                <w:br/>
                指定时间于机场集中。导游于机场代办理乘机手续，根据航班抵达素有“塞上江南、鱼米之乡”的美誉【银川市】，之后游览参观前往参观【志辉源石酒庄】（游览时间约1小时）原是一个废弃的砂石矿场，经过重新设计，将废石、废坑及各类废弃建筑材料重新利用，利用沙石采空区的高低地势建成复式酒庄。酒庄占地2100亩，其中葡萄种植园2000亩，酒堡占地面积50亩，园区总建筑面积20000平方米。酒庄整体建筑风格上，以汉文化为源，吸收汉代的思想精髓，依托贺兰山自然地貌，打造了一座古朴典雅的中式园林。打卡银川网红景点，【览山公园】（游览时间约1小时）是庆祝宁夏回族自治区成立50周年的主会场，始建于2008年元旦，是由政府投资是人工堆积出的山体。前身由208个阶梯组成，后身是一个仿古罗马斗兽场而建的可容纳2万人的剧场。晚上游览【怀远夜市品味夜市小吃】 怀远夜市，一个人气旺、历史久远的宁夏美食天堂。银川素有“塞上江南”、“鱼米之乡”的美誉，自古有“天下黄河富宁夏”之说，诱人的水乡景色、奇特的塞上风光、多彩的回族民俗风情，使银川市成为中国西部魅力的城市之一。这里夜市上的美食，有很多当地特有的小吃，而怀远夜市里，各种各样令人回味无穷的美食，堪称银川的美食天堂。推荐美食：怀远一品辣条、辣糊糊、特色牛肉饼、特色酱香羊蹄、特色烤鸡蛋、酥皮点心、羊杂、八宝茶、燕麦糅糅等；怀远夜市的停留时间为1小时，您如果想多逗留一段时间，结束后，可以自行打车回酒店。
                <w:br/>
                <w:br/>
                【温馨提示】
                <w:br/>
                1、在您出团的前一天，带团导游将会以短信或电话的形式与您联系，并确认抵达时间，请您注意接收短信与电话，保持手机畅通，耐心等待。（请务必不要认为是骚扰电话/信息为由不接、不回消息）。
                <w:br/>
                2、接机人员一般都会提前在机场等候客人，请您下飞机后务必及时开机，保持手机畅通。
                <w:br/>
                3、一般入住时间为14点之后，如您到达较早，可将行李寄存在前台，在酒店周围逛逛稍作等待。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银川</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银川-西部梦幻大峡谷-磴口
                <w:br/>
                早餐后出发 ，乘前往游览被旅游摄影专业人士冠以“中国最后的秘境”、“艺术家的创作源泉”、“性图腾之旅”等众多美称的【西部梦幻大峡谷】（游览约3小时）西部梦幻大峡谷融雅丹地貌与丹霞地貌为一体，记录了百万年来地貌的变迁及地质的演化过程，风力与地质的相互作用形成了这里沙漠、戈壁为主体的地质景观。峡谷包括多处奇特景观，应接不暇的奇特景观，让您按快门按到手酸 之后前往阿拉善右旗入住酒店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磴口</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磴口-额济纳旗
                <w:br/>
                早餐后，抵达后探秘西夏在西部地区重要的农牧业基地和边防要塞，西夏十二监军司之一“黑山威福司治所”—【黑水城】（含门票，不含区间车20，游览约2小时），零距离感受居延文化。太阳西偏收起刺眼的光芒，洒下温暖柔和的阳光将柔软的细沙照得通红，再配以白色的佛塔和古老的城墙以及蔚蓝的天空，将一幅绝美的、心仪的西部风光大片收入相机。之后前往素有“醉美胡杨林之称”的【弱水金沙湾胡杨林景区】，有着中国美的秋色之称，景区位于弱水上游的主河道两侧，紧密的将沙漠、神水、野胡杨三者天然美景结合。既被赋予“弱水三千，只取一瓢”的爱情主题，又被赐予“胡杨百媚生，陷于弱水情”的千古柔情。随着朝霞走入【怪树林】扑捉在夕阳的映照下张牙舞爪，仰天长啸、俯首问地、光怪陆离的胡杨。在这里会遇到风绘出的水波状沙丘再加上胡杨的装饰构成让人心醉的风景，晚抵达额济纳旗达来呼布镇入住酒店
                <w:br/>
                <w:br/>
                【温馨提示】
                <w:br/>
                今日行程路途遥远，海拔较高，行车时间较长，出发前请根据自身情况备氧气袋、红景天等以备不时之需！并提前准备干粮、小零食，以随时补充身体能量；沿途景色优美，此路段途经高海拔地区、盘山路较多，暴雨、暴雪等极端天气随时发生，如无法按时抵达预定地点，请见谅！如遇紧急情况，我社会在第一时间安排应急解决方案。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额济纳旗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额济纳旗全天充分时间自由拍摄
                <w:br/>
                早餐后进入中国三大胡杨林之【额济纳旗胡杨林】（含门票，不含区间车40，游览约3小时）投身到金灿灿的胡杨林当中。美妙的时空难得相遇，如此惊艳的秋天，梦中也未曾见过。你会情不自禁地抬头品味蓝天下金色的树叶，躺在密密麻麻的金色树叶上，大把大把的树叶洒向空中，看着金色的树叶在空中飞舞，宛如一个个金色的小精灵，在清洌的空气中旋动着优美的舞姿。徜徉在千姿百态的胡杨林。在八道桥【巴丹吉林沙漠】这个曾在中国地理杂志被评为-中国最美丽的沙漠的边缘与细腻温柔的沙漠肌理亲密接触，欣赏大漠长河的壮美景象。拍摄完返回酒店
                <w:br/>
                ★★★★★ 游玩推荐：
                <w:br/>
                一道桥：陶来林，离达来呼布镇最近，胡杨已经城镇化
                <w:br/>
                二道桥：倒影林，胡杨林中最美的一道风景线，金色的胡杨林与那静静的河水相互辉映，真的是迷醉无数人的心灵，也使无数人的心灵得到净化。
                <w:br/>
                三道桥：红柳海，大片的红柳，像是彩色的团团火焰跳跃在沙丘之间。随风舞动，浪涛滚滚，极其绚烂。
                <w:br/>
                四道桥：英雄林，这里有一片土尔扈特英雄化身而成的胡杨英雄林。这里就是张艺谋导演手下的---《英雄》。
                <w:br/>
                五道桥：土尔扈特民族文化风情园，来到这里，就被浓郁的民俗紧紧包围着，美食、民族服饰，还有当地特产的石头，一定会让你爱不释手。
                <w:br/>
                七道桥：梦境林，这里是唤醒千年胡杨生命的开始；在金秋之际，这里也成为了胡杨绽放璀璨生命的开端。
                <w:br/>
                八道桥：沙海王国，挺近沙漠，是每一位越野人的终极梦想，这不是征服自然，而是用敬畏的心去享受自然带来的震撼。这里是巴丹吉林沙漠和胡杨林相接的地方，漠中胡杨、沙漠驼队，沙海冲浪，在我们眼前展示了一份苍凉而雄伟的画面。
                <w:br/>
                <w:br/>
                【温馨提示】
                <w:br/>
                1、今天导游不会跟客人进景区，在外面负责客人协调工作。客人自由拍照活动
                <w:br/>
                2、早上大早上出发当天晚餐自理，团友另可自行再带适量干粮露餐。线路建议：先拍二道桥日出及倒影，再深入拍胡杨林最集中的四道桥，再深入至八道桥拍沙漠日落，景区开发还不完善，景区区间车也较混乱，今天行程自由，不安排餐，游客需自备干粮。
                <w:br/>
                3、西部地区干燥日照强，从祁连山进入河西走廊，河西地区干燥，紫外线强，注意饮水和做好防晒工作。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额济纳旗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额济纳旗达来呼布镇-G7京新高速-敦煌
                <w:br/>
                早起（当天早餐需打包），车赴【居延海】（游览 1.5小时，不含区间车15）欣赏日出，以及周边的无边芦苇荡。日出后的光线洒在芦苇上，如镶嵌了一层金边，也非常适合拍摄逆光人像，爱美的游侠绝不能错过啦。后恋恋不舍告别额济纳旗。
                <w:br/>
                <w:br/>
                【温馨提示】
                <w:br/>
                1、西北属于内陆不发达地区，各方面条件较为艰苦，与内地游一定的差距；该天车程很长建议随身听排遣寂寞、紫外线强请自备防晒霜、气温较高及时补充水分、自备零食以防不时之需！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敦煌
                <w:br/>
                早餐后前往国家5A级风景名胜区——【鸣沙山·月牙泉】（含门票，游览约2小时），因沙动有声而得名，如遇摩擦振动，便会殷殷发声，轻若丝竹，重如雷鸣。故“沙岭晴鸣”为敦煌“八景”之一。月牙泉处于鸣沙山环抱之中，因其形酷似一弯新月而得名，自汉朝起即为敦煌八景之一；无论从山顶鸟瞰，还是来泉边漫步，都会驰怀神往，遐思万千，确有“鸣沙山怡性，月牙泉洗心”之感。中餐后，前往参观佛窟殿堂，世界文化遗产【莫高窟】（B票含区间车，游览约1小时）。莫高窟是世界上最长、规模最大、内容最丰富的佛教艺术“文化瑰宝”，石窟壁画富丽多彩，各种各样的佛经故事，山川景物,亭台楼阁等建筑画、山水画、花卉图案、飞天佛像以及当时劳动人民进行生产的各种场面等。莫高窟可以傲视异邦古迹的地方，就在于它是一千多年的层层累聚。看莫高窟，不是看死了一千年的标本，而是看活了一千年的生命。
                <w:br/>
                【温馨提示】：1.莫高窟全部团期全部实行 B 类票，2021 年 4 月 1 日起，莫高窟执行新的门票政策，首先售卖 A 类门票（238 元，包含数字观影、8 洞窟）限额 6000 张。参观当天 A 类门票发售完毕之后，才开始售卖 B 类门票（100 元，包含 4 洞窟）。故根据行程安排，参观当日如遇景区 A 类门票仍有名额，则需游客补交门票差价 138 元/人；如遇 A 类门票已经发售完毕，则无需补交门票差价。 备注：因莫高窟 A 类门票需提前 30 天以上网上实名预约，故无法确定行程当日到底走哪一类门票。如有 A 类门票参观需要，请提前 30 天以上咨询报名，敬请理解！ 2.选择骑骆驼或沙漠越野其他项目请事项了解安全注意事项根据自身情况再做选择； 3.此天行程户外时间长请做好防晒和补充水分。4.翡翠湖由于尚未进行旅游开发，保持矿区的原始状态，务必注意安全，不要随意下水，以免发生意外。如遇下雨天道路难行，我们将取消该景点，请理解！
                <w:br/>
                【温馨提示】
                <w:br/>
                1、此天行程以莫高窟预约时间为准！
                <w:br/>
                2、选择骑骆驼或沙漠越野其他项目事项请了解安全注意事项根据自身情况再做选择。
                <w:br/>
                此天行程户外时间长请做好防晒和补充水分。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敦煌- 兰州半天游（转机）-广州
                <w:br/>
                早餐后，根据返回航班时间安排送站，乘飞机前往兰州中转返回广州，结束愉快的甘肃、金秋胡杨林大环线之旅，中转时间超4小时，特别赠送达集黄河文化、丝路文化、中原文化和西域文化于一城的【甘肃省兰州市】citywalk，已安排VIP专车接站，徜徉兰州漫时光，从吃一碗兰州牛肉面，喝一杯三炮台，；一睹百年中山桥。游览兰州黄河四十里风情线，参观【黄河水车博览园】、【黄河母亲塑像】及兰州市内标志性建筑之一的【黄河第一铁桥】-【中山桥】。
                <w:br/>
                之后返回兰州机场搭乘前往广州的航班，抵达后返回各自温馨的家。
                <w:br/>
                【温馨提示】
                <w:br/>
                1、今天是行程的最后一天，请您注意检查好随身物品，以及关注您的航班动态时间，过安检时您所购买的物品是否能够携带，如不能携带请提前安排好邮寄。
                <w:br/>
                2、酒店的早餐时间一般均在早07:00-08:30之间，如果您的航班时间较早不能在入住酒店享用早餐，可在前一天18点之前告知导游或酒店前台的工作人员，将您的早餐打包，退房时在前台领取就好。
                <w:br/>
                3、早上我们会根据您提供的返程航班/火车车次信息，送您前往机场或火车站。
                <w:br/>
                4、请您注意航班时间，我们为您提供免费的送机服务。如您的用房持续到12点之后，所产生的费用则需自理。
                <w:br/>
                5、送机根据最早航班安排统一送机，如果你是晚班，建议您乘坐城际高铁赴机场，导游也会提醒大家。
                <w:br/>
                <w:br/>
                特别说明：本行程是一款真正的纯玩产品，全程0购物无任何隐形消费，各景区、酒店以及高速服务区内均有商品销售，不属于行程内购物店范畴，请大家慎重选择，我社不提供退换货的协助工作，敬请谅解；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2、住宿：酒店标准双人房/大床房(全程舒适标准酒店)。
                <w:br/>
                酒店安排为双人间，若出现单男单女，团友须听从导游安排住房，若经协调最终不能安排的，客人须当地补房差入住双人标间。由于当地气候较为凉爽及生活习惯，除五星级酒店以外，其余酒店客房均无空调和暖气。当地酒店主要使用太阳能热水器，如酒店当天用水人数较多，热水可能供应不足，造成不便，敬请谅解！
                <w:br/>
                银川当地准四酒店（参考网评3钻）：怡程酒店润泽华洋酒店/新华联酒店/臻君酒店/维也纳国际
                <w:br/>
                敦煌（参考网评3钻）：嘉河云境酒店/汉化国际酒店/花茎酒店/祁源酒店/阳关恒熙或同级酒店
                <w:br/>
                磴口（参考网评3钻）：尚客优品酒店、磴口万豪酒店、高勒大酒店、智慧酒店或同级酒店
                <w:br/>
                额济纳旗（参考网评3钻）：牧羊假日酒店/康馨酒店/蒙源酒店/胡杨小镇酒店/喜鹊商务酒店/胡杨经典酒店/大漠胡杨酒店/金玉兰酒店/尚景公寓或其他酒店
                <w:br/>
                备注：以上酒店无好坏先后排序之分、不接受指定酒店，指定房型，感谢理解。
                <w:br/>
                导游服务费（导游服务费含全陪/地陪，标准为12周岁及以上人士80元/人，小孩元40/人，婴儿免收）。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5正餐6早餐，正餐餐标30元/人，额济纳旗40元/人（酒店房费含早，不用不退，正餐餐标30元/人），10-12人/桌，此产品是打包价，所有餐食如自动放弃，款项恕不退还。餐饮风味、用餐条件与广东有一定的差异，大家应有心理准备。
                <w:br/>
                4、用车：全程舒适旅游用车。当地用车将根据团队人数安排，保证每人 1 正座。
                <w:br/>
                5、导游：当地普通话导游服务，费用已含导游服务费，不派全陪。
                <w:br/>
                6、门票：此产品为打包销售产品，行程内任何景点和餐、住宿等，如因客人自愿放弃或特殊原因不能游览均不退费用！ 。赠送项目如因特殊原因不能成行，不做退款。此行程为综合优惠包价产品，若持学生证、军官证、长者证、记者证、残疾证、教师证等有效证件，我司不再进行任何差额退减优惠，敬请注意！客人对此无异议。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景区便民服务</w:t>
            </w:r>
          </w:p>
        </w:tc>
        <w:tc>
          <w:tcPr/>
          <w:p>
            <w:pPr>
              <w:pStyle w:val="indent"/>
            </w:pPr>
            <w:r>
              <w:rPr>
                <w:rFonts w:ascii="宋体" w:hAnsi="宋体" w:eastAsia="宋体" w:cs="宋体"/>
                <w:color w:val="000000"/>
                <w:sz w:val="20"/>
                <w:szCs w:val="20"/>
              </w:rPr>
              <w:t xml:space="preserve">
                1.【敦煌盛典】238-288-318元不等或【又见敦煌】298-318元/人不等
                <w:br/>
                2.【大漠烤全羊】1280-1680-1880元/只（10-20斤不等价格不同）赠送：8凉菜1道敦煌特色发面饼子+1道特色汤面片！
                <w:br/>
                3.鸣沙山骑骆驼100元/人
                <w:br/>
                特别说明：以上便民服务（西北晚会表演&amp;特色餐&amp;区间车费用）不作为自费项目的一部分，请根据自身状况选择并以景区实际公布价格为准！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2025-09-10T07:56:17+08:00</dcterms:created>
  <dcterms:modified xsi:type="dcterms:W3CDTF">2025-09-10T07:56:17+08:00</dcterms:modified>
</cp:coreProperties>
</file>

<file path=docProps/custom.xml><?xml version="1.0" encoding="utf-8"?>
<Properties xmlns="http://schemas.openxmlformats.org/officeDocument/2006/custom-properties" xmlns:vt="http://schemas.openxmlformats.org/officeDocument/2006/docPropsVTypes"/>
</file>