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冬春/春节】金牌德法瑞意·雪山古堡五渔村一价全含13天深圳往返直飞（布鲁塞尔-米兰双点进出） 铁力士雪山360°旋转缆车+五渔村小火车 塞纳河游船+黄金大运河游船+勃艮第酒庄品酒行程单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EU20250819F2HUCG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铁力士雪山：世界首架360度旋转缆车+欧洲海拔最高的悬索桥
                <w:br/>
                艺术殿堂-卢浮宫：专业人工讲解，参观世界四大博物馆之首卢浮宫，透过对艺术珍品咫尺间的欣赏，与艺术大师们来一场跨越时空的心灵对话 
                <w:br/>
                法式浪漫品酒体验：知名酒乡勃艮第，悠久历史酒庄品酒体验
                <w:br/>
                双游船：塞纳河游船奥运同款游船+黄金大运河游船影帝同款游船
                <w:br/>
                童话城堡：游览德国童话城堡--新天鹅堡外观，感受独特的神秘与童话般的浪漫
                <w:br/>
                奇迹村落：在地中海明媚的阳光下，质朴的五渔村用各自鲜亮的色彩，共同交织出一幅单纯可爱的水彩画，仿佛走进绚烂的童话仙境
                <w:br/>
                名城风光：水城威尼斯，永恒之城罗马，时尚之都米兰，“上帝后花园”&amp;仙境小镇因特拉肯+蜜月小镇琉森，浪漫之都巴黎，“阿尔卑斯之心”因斯布鲁克
                <w:br/>
                味蕾绽放：全程含餐，特别安排铁力士雪山餐厅午餐、威尼斯墨鱼面、法国油封烤鸡、KBB土耳其烤肉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Residhome Nanterre La Défense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Residhome Nanterre La Défense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Residhome Nanterre La Défense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Kyriad Belfort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法国小镇-约217KM-因特拉肯-约68KM-琉森-瑞士小镇（瑞士）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Seminarhotel CAMPUS SURSEE/Hotel Schweizerhof Weggis/Hotel Rothaus Luzern &amp; Peruvian Culinary Art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瑞士小镇-铁力士雪山-约370KM-新天鹅堡-约115KM-因斯布鲁克（奥地利）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：如遇上铁力士雪山缆车维修期间，改游览皮拉图斯山或雪朗峰，恕不另行通知！悬索桥如遇恶劣天气将会关闭！
                <w:br/>
                特别安排：【铁力士午餐】，打卡阿尔卑斯雪山的同时，享受雪山午餐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Hotel Tyrol/Hotel Olympia/Waldhotel Superior Seefeld Tirol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因斯布鲁克-约360KM-威尼斯-约112KM-意大利小镇（意大利）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     晚餐：墨鱼面   </w:t>
            </w:r>
          </w:p>
        </w:tc>
        <w:tc>
          <w:tcPr/>
          <w:p>
            <w:pPr>
              <w:pStyle w:val="indent"/>
            </w:pPr>
            <w:r>
              <w:rPr>
                <w:rFonts w:ascii="宋体" w:hAnsi="宋体" w:eastAsia="宋体" w:cs="宋体"/>
                <w:color w:val="000000"/>
                <w:sz w:val="20"/>
                <w:szCs w:val="20"/>
              </w:rPr>
              <w:t xml:space="preserve">UNAWAY Hotel Occhiobello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意大利小镇-约424KM-罗马（意大利）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罗马-约426KM-五渔村-约78KM-意大利小镇（意大利）
                <w:br/>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意大利小镇-约282KM-米兰（意大利）
                <w:br/>
                酒店早餐后，乘车前往【米兰】市区游览（约1小时），世界时尚艺术中心，世界设计之都，世界历史文化名城：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Expo Fiera Milano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  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2.全程欧洲标准三-四星级酒店，特别升级巴黎连住3晚，1/2标准双人房；(备注：巴黎展会期间不保证连住且酒店可能拉远)
                <w:br/>
                3.行程所列餐食，酒店西式热早餐，全程20个正餐，中式团餐六菜一汤，4个特色餐：铁力士雪山餐厅午餐+法国油封烤鸡+土耳其烤肉+威尼斯墨鱼面（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6.基本景点大门票（只含卢浮宫（含专业官导讲解VIP通道）、塞纳河游船、酒庄品酒体验、铁力士缆车、五渔村小火车、黄金大运河游船），其它为外观或免费；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 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